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№389/18.10.2010 по нак. д. №326/2010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389 София, 18 октомври 2010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първо наказателно отделение, в съдебно заседание на 20 септември две хиляди и десета година, в състав:</w:t>
        <w:tab/>
        <w:br/>
        <w:tab/>
        <w:t xml:space="preserve"> </w:t>
        <w:tab/>
        <w:br/>
        <w:tab/>
        <w:t xml:space="preserve"> ПРЕДСЕДАТЕЛ: П. Т</w:t>
        <w:tab/>
        <w:br/>
        <w:tab/>
        <w:t xml:space="preserve"> </w:t>
        <w:tab/>
        <w:br/>
        <w:tab/>
        <w:t xml:space="preserve"> ЧЛЕНОВЕ: ИВЕТА АНАДОЛСКА</w:t>
        <w:tab/>
        <w:br/>
        <w:tab/>
        <w:t xml:space="preserve"> </w:t>
        <w:tab/>
        <w:br/>
        <w:tab/>
        <w:t xml:space="preserve"> Даниела АТАНАСОВА</w:t>
        <w:tab/>
        <w:br/>
        <w:tab/>
        <w:t xml:space="preserve"/>
        <w:tab/>
        <w:br/>
        <w:tab/>
        <w:t xml:space="preserve">при участието на секретаря А. К</w:t>
        <w:tab/>
        <w:br/>
        <w:tab/>
        <w:t xml:space="preserve"> </w:t>
        <w:tab/>
        <w:br/>
        <w:tab/>
        <w:t xml:space="preserve">и в присъствието на прокурора Д. Г</w:t>
        <w:tab/>
        <w:br/>
        <w:tab/>
        <w:t xml:space="preserve"> </w:t>
        <w:tab/>
        <w:br/>
        <w:tab/>
        <w:t xml:space="preserve">изслуша докладваното от съдията И. А</w:t>
        <w:tab/>
        <w:br/>
        <w:tab/>
        <w:t xml:space="preserve"> </w:t>
        <w:tab/>
        <w:br/>
        <w:tab/>
        <w:t xml:space="preserve">н. дело № 326/2010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протест на окръжна прокуратура-гр.Перник срещу въззивно решение № 18/11.02.2010 год.,постановено по в. н.о. х.д. № 448/09г. на П. окръжен съд. В протеста е релевиран довод за нарушение на материалния закон. Отправено е искане, на основание чл.354,ал.1,т.4 НПК, атакуваният съдебен акт да бъде отменен и делото-върнато за ново разглеждане на въззивната инстанция. 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не поддържа протеста на П.. </w:t>
        <w:tab/>
        <w:br/>
        <w:tab/>
        <w:t xml:space="preserve"> </w:t>
        <w:tab/>
        <w:br/>
        <w:tab/>
        <w:t xml:space="preserve"> Подсъдимият В. Б. Д., изразява становище на неоснователност на протеста. </w:t>
        <w:tab/>
        <w:br/>
        <w:tab/>
        <w:t xml:space="preserve"> </w:t>
        <w:tab/>
        <w:br/>
        <w:tab/>
        <w:t xml:space="preserve"> Върховният касационен съд на Р. Б, първо наказателно отделение, като взе предвид становището на страните и за да се произнесе, взе предвид следното:</w:t>
        <w:tab/>
        <w:br/>
        <w:tab/>
        <w:t xml:space="preserve"> </w:t>
        <w:tab/>
        <w:br/>
        <w:tab/>
        <w:t xml:space="preserve"> С въззивното решение е отменено решение № 534 от 16.09.2009год.,постановено по н. а.х. д № 875/09г. на районен съд-гр.Брезник, и постановено ново, с което е признат за невинен и оправдан подсъдимия В. Б. Д. за извършено престъпление по чл.354а, ал.5, във вр. с ал.3,пр.ІІ-ро, във вр. с т.1,пр.І-во НК.</w:t>
        <w:tab/>
        <w:br/>
        <w:tab/>
        <w:t xml:space="preserve"> </w:t>
        <w:tab/>
        <w:br/>
        <w:tab/>
        <w:t xml:space="preserve"> С първоинстанционното решение е признат за виновен В. Д. за извършено престъпление по чл.354,ал.5НК и на основание чл.78аНК - освободен от наказателна отговорност и му е наложено административно наказание глоба в размер на 500лв.На основание чл.354а, ал.6НК е отнето в полза на Държавата наркотичното вещество-0.142гр. марихуана. </w:t>
        <w:tab/>
        <w:br/>
        <w:tab/>
        <w:t xml:space="preserve"/>
        <w:tab/>
        <w:br/>
        <w:tab/>
        <w:t xml:space="preserve"> Протестът на П., като недопустим, следва да бъде оставен без разглеждане.</w:t>
        <w:tab/>
        <w:br/>
        <w:tab/>
        <w:t xml:space="preserve"> </w:t>
        <w:tab/>
        <w:br/>
        <w:tab/>
        <w:t xml:space="preserve"> Атакуваният пред настоящата инстанция съдебен акт не П.ада в категорията на подлежащите на касационна проверка по смисъла на чл.346 НПК.Решението на окръжния съд, с което по чл.378,ал.4,т.2 НПК, Д. е признат за невиновен и оправдан по предявеното му обвинение по чл.354а, ал.5НПК, не представлява нова присъда по т.2 на чл.346НПК.Пстанционният съд е бил сезиран с предложение на районна прокуратура за освобождаване на обвиненото лице от наказателна отговорност, с налагане на административно наказание, предвид наличието на материално правните предпоставки за приложението на чл.78аНК.Съдебното производство е проведено по реда на глава 28НПК и въззивният съдебен акт подлежи на проверка по реда на възобновяването пред съответния апелативен съд, по предложение на апелативния прокурор, съобразно разпоредбата на чл.380НПК. </w:t>
        <w:tab/>
        <w:br/>
        <w:tab/>
        <w:t xml:space="preserve"> </w:t>
        <w:tab/>
        <w:br/>
        <w:tab/>
        <w:t xml:space="preserve"> По изложените съображения, касационната инстанция намира, че протестът на окръжна прокуратура-гр.Перник, като недопустим следва да бъде оставен без разглеждане, а производството по делото-прекратено.</w:t>
        <w:tab/>
        <w:br/>
        <w:tab/>
        <w:t xml:space="preserve"/>
        <w:tab/>
        <w:br/>
        <w:tab/>
        <w:t xml:space="preserve"> Водим от горното, Върховният касационен съд на РБ, първо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касационен протест на окръжна прокуратура-гр.Перник срещу въззивно решение№ 18 от 11.02.2010г.,постановено по в. н.а. х.д.№ 448/09г на П. окръжен съд. </w:t>
        <w:tab/>
        <w:br/>
        <w:tab/>
        <w:t xml:space="preserve"> </w:t>
        <w:tab/>
        <w:br/>
        <w:tab/>
        <w:t xml:space="preserve"> ПРЕКРАТЯВА производството по н. д. № 326/10год. на ВКС на РБ,първо наказателно отделение.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