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№361/10.01.2018 по адм. д. №8741/2017 на ВАС,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145 и сл. от Административнопроцесуалния кодекс (АПК) вр. с чл. 323 от ЗСВ (ЗАКОН ЗА СЪДЕБНАТА ВЛАСТ) (ЗСВ).</w:t>
        <w:tab/>
        <w:br/>
        <w:tab/>
        <w:t xml:space="preserve">Образувано е по жалба на К. И. И. – П. срещу решение по т. 2 от Протокол № 25 от заседанието на Съдийската колегия на Висшия съдебен съвет, проведено на 13 юни 2017 година, с което е прието, че оспорваща е извършила нарушение по чл. 307, ал. 4, т. 2 ЗСВ и й налага дисциплинарно наказание по чл. 308, ал. 1, т. 1 ЗСВ – «забележка». Поддържат се доводи за незаконосъобразност на оспореното решение, като постановено от незаконен състав; при съществено нарушение на процедурните правила; без ясно формулирано и доказано от предложителя и съответно – без дефинирано от наказващия орган нарушение; без да е формулирано по съответния ред предложение за наказание, с което оспорващата да е надлежно запозната и да осъществи правото си на защита; в противоречие с тълкувателно дело № 7/2015г. на ВАС отм. енителни основания по чл. 146, т. 1, т. 2, т. 3 и т. 4 АПК. Иска се отмяна на обжалвания акт, като неправилен и незаконосъобразен.</w:t>
        <w:tab/>
        <w:br/>
        <w:tab/>
        <w:t xml:space="preserve">Ответникът – Съдийската колегия на Висшия съдебен съвет (СК на ВСС), чрез процесуален представител, оспорва основателността на жалбата. Намира постановеното решение за правилно и законосъобразно, поради което иска отхвърляне на оспорването.</w:t>
        <w:tab/>
        <w:br/>
        <w:tab/>
        <w:t xml:space="preserve">Заинтересованата страна – административен ръководител – Председател на Софийски градски съд не ангажира становище по жалбата.</w:t>
        <w:tab/>
        <w:br/>
        <w:tab/>
        <w:t xml:space="preserve">Върховният административен съд - шесто отделение, тричленен състав като обсъди събраните по делото доказателства в тяхната съвкупност по реда на чл. 144 АПК вр. с чл. 235, ал. 2 от ГПК и съобрази доводите на страните, приема от фактическа и правна страна следното:</w:t>
        <w:tab/>
        <w:br/>
        <w:tab/>
        <w:t xml:space="preserve">Жалбата е процесуално допустима, като подадена в законоустановения 14-дневен преклузивен срок по чл. 323, ал. 1 ЗСВ, от активно легитимирано лице, при наличие на правен интерес, срещу акт подлежащ на съдебно обжалване.</w:t>
        <w:tab/>
        <w:br/>
        <w:tab/>
        <w:t xml:space="preserve">Разгледана по същество на основанията посочени в нея и след проверка на административния акт съгласно чл. 168 АПК, жалбата е неоснователна.</w:t>
        <w:tab/>
        <w:br/>
        <w:tab/>
        <w:t xml:space="preserve">По делото се установява, че със заповед № К – 532 / 01. 07. 2013 г. на административния ръководител на Софийския апелативен съд, считано от 03. 07. 2013 г. съдия К. И. И. – П. е била командирована в Софийски градски съд. Командироването й е било прекратено със заповед № А – 581 / 03. 07. 2015 г. на и. ф. административен ръководител на Софийски апелативен съд, поради отпадане нуждата от командироване. В заповедта органът по командироването е възложил на откомандирования магистрат да довърши обявените за решаване търговски и частни граждански дела в Софийски градски съд. Заповедта за прекратяване на командироването е била връчена на магистрата на 06. 07. 2015 г.</w:t>
        <w:tab/>
        <w:br/>
        <w:tab/>
        <w:t xml:space="preserve">На 07. 07. 2015 г. съдия К. И. И. – П. е постановила определения по приключилите и обявени за решаване дела за отмяна хода на устните състезания и е насрочила разглеждането им в открити съдебни заседания за първите дати на съдебния състав за месец септември 2015 г.</w:t>
        <w:tab/>
        <w:br/>
        <w:tab/>
        <w:t xml:space="preserve">На 08. 07. 2015 г. съдия К. И. И. – П. е върнала в деловодството на Търговско отделение на СГС следните търговски дела на VI – 16 състав СГС: т. д. № 6379 / 2012 г., обявено за решаване на 26. 05. 2015 г.; т. д. № 6304 / 2013 г., обявено за решаване на 23. 06. 2015 г.; т. д. № 6528 / 2013 г., обявено за решаване на 12. 05. 2015 г.; т. д. № 4526 / 2014 г., обявено за решаване на 28. 04. 2015 г.; т. д. № 5378 / 2014 г., обявено за решаване на 02. 06. 2015 г.; т. д. № 5446 / 2014 г., обявено за решаване 26. 05. 2015 г.; т. д. № 5494 / 2014 г., обявено за решаване на 23. 06. 2015 г.; т. д. № 7318 / 2014 г., обявено за решаване на 12. 05. 2015 г.; т. д. № 7890 / 2014 г., обявено за решаване на 23. 06. 2015 г.; т. д. № 8129 / 2014 г., обявено за решаване на 02. 06. 2015 г.; т. д. № 8554 / 2014 г., обявено за решаване на 02. 06. 2015 г. и т. д. № 3920 / 2014 г. на VI – 21 състав СГС, обявено за решаване на 04. 05. 2015 г..</w:t>
        <w:tab/>
        <w:br/>
        <w:tab/>
        <w:t xml:space="preserve">По т. д. № 4240 / 2012 г. на СГС, разгледано и обявено за решаване в открито съдебно заседание от 27. 01. 2015 г., съдия И. – П. не е постановила решение, тъй като с нейно разпореждане № 4258 / 05. 03. 2015 г. по молба на ищеца е бил поискан препис от исковата молба по т. д. № 6046 / 2014 г. по описа на СГС, ТО VI – 13 състав, предвид твърденията за преюдициалност и с оглед възможно спиране на производството по делото. Тъй като дело № 6046 / 2014 г. на СГС се е намирало във Върховния касационен съд, поисканият препис от исковата молба е пристигнал в СГС на 06. 08. 2015 г., а т. д. № 4240 / 2012 г. на СГС е приключило със съдебно решение постановено от съдия Б. на 09. 11. 2015 г. В определенията, с които съдия К. И. – П. е отменила определенията, с които е бил даден ход на устните състезания по търговските дела е изложила мотиви, че поради прекратяване на командироването ѝ считано от 10. 07. 2015 г. не й е възможно да разгледа всички дела до изтичането на посочения срок. Позовала се е на големия обем на съдебните дела, натовареността й за оставащите дни от командироването й с дежурство по молби по чл. 536 ГПК, на противоречие на определения й срок с приетите от съдиите от СГС критерии за командироване, в които е било прието, че при прекратяване на командироване, следва да се даде едномесечен срок за довършване на делата.</w:t>
        <w:tab/>
        <w:br/>
        <w:tab/>
        <w:t xml:space="preserve">Съдия И. – П. е върнала през месец юли 2015 г. в деловодството на съда и следните пет търговски дела с ненаписани в закрито заседание съдебни актове: т. д. № 3290 / 2015 г., образувано на 19. 05. 2015 г.; т. д. № 3560 / 2015 г., образувано на 26. 05. 2015 г.; т. д. № 4073 / 2015 г., образувано на 12. 06. 2015 г., т. д. № 4248 / 2015 г., образувано на 19. 06. 2015 г.; т. д. № 8645 / 2014 г., образувано на 23. 12. 2014 г. и върнато след обжалване от Софийски апелативен съд на 10. 06. 2015 г.</w:t>
        <w:tab/>
        <w:br/>
        <w:tab/>
        <w:t xml:space="preserve">На 08. 07. 2015 г. съдия К. И. И. – П. е върнала в деловодството на СГС 18 броя частни граждански дела, новообразувани и разпределени й в периода 01. 04. 2015 г. – 26. 06. 2015 г. без да е постановила никакъв акт по тях, нито акт указващ причината за връщането им.</w:t>
        <w:tab/>
        <w:br/>
        <w:tab/>
        <w:t xml:space="preserve">Със заповед № 325 / 10. 07. 2015 г. на председателя на Софийския районен съд и на основание подадена лична молба от 10. 07. 2015 г. е разрешено на съдия К. И. И. – П. да ползва полагаемия й се отпуск за отглеждане на дете, считано от 13. 07. 2015 г. до 01. 03. 2016 г., включително.</w:t>
        <w:tab/>
        <w:br/>
        <w:tab/>
        <w:t xml:space="preserve">На 28. 07. 2015 г. председателят на Софийски градски съд, на основание чл. 312, ал. 1, т. 2 ЗСВ, е внесъл предложение за налагане на наказание на съдия К. И. И. – П., за извършено от нея нарушение по чл. 307, ал. 4, т. 2 и т. 4 ЗСВ - с оглед съзнателен и немотивиран от обективни причини отказ за изпълнение на служебни задължения, довел до забавяне производството по разглеждане на делата и уронване престижа на съдебната власт.</w:t>
        <w:tab/>
        <w:br/>
        <w:tab/>
        <w:t xml:space="preserve">Висшият съдебен съвет, с решение по т. 5 от протокол № 16 от заседание, проведено на 31. 03. 2016 г. не налага наказание на съдия К. И. И. – П. за извършено нарушение на чл. 307, ал. 4, т. 2 и т. 4 от ЗСВ (ЗАКОН ЗА СЪДЕБНАТА ВЛАСТ) (ЗСВ). С решение № 157/09. 01. 2017г., постановено по адм. дело № 4828/2016г. по описа на ВАС, тричленен състав на шесто отделение е отхвърлено оспорването по жалба на административния ръководител - председател на Софийски градски съд срещу решение по т. 5 от протокол № 16 от заседанието на Висшия съдебен съвет, проведено на 31. 03. 2016 г., с което не е наложено наказание на съдия К. И. И. – П. за извършено нарушение на чл. 307, ал. 4, т. 2 и т. 4 ЗСВ.</w:t>
        <w:tab/>
        <w:br/>
        <w:tab/>
        <w:t xml:space="preserve">Петчленен състав на Втора колегия на Върховния административен съд с решение № 6668/29. 05. 2017г., постановено по адм. дело № 2609/2017г. отменя решение № 157/09. 01. 2017г., постановено по адм. дело № 4828/2016г. по описа на Върховен административен съд, VІ-то отделение, в частта му, с която е отхвърлено оспорването на председателя на СГС за налагане на наказание на съдия К. И. И. – П. по чл. 307, ал. 4, т. 2 ЗСВ, като вместо това постановява отмяна на решение по т. 5 от Протокол № 16 от заседанието на Висшия съдебен съвет, проведено на 31. 03. 2016г., в частта му, с което не е наложено наказание на съдия И. – П. за извършено нарушение по чл. 307, ал. 4, т. 2 от ЗСВ (ЗАКОН ЗА СЪДЕБНАТА ВЛАСТ). Делото като преписка е върнато на Съдийската колегия на Висшия съдебен съвет, за ново произнасяне по внесеното от председателя на Софийски градски съд предложение, в указаната му част, съобразно дадените в решението указания по тълкуването на закона.</w:t>
        <w:tab/>
        <w:br/>
        <w:tab/>
        <w:t xml:space="preserve">Видно от извлечение от Протокол № 20 от заседание на комисия „Дисциплинарна дейност и взаимодействие с Инспектората към Висшия съдебен съвет” към Съдийската колегия на Висшия съдебен съвет, проведено на 07 юни 2017г. е взето решение, обективирано в т. 14. 1 за внасяне в заседание на Съдийската колегия на Висшия съдебен съвет решение № 6668/29. 05. 2017г., постановено по адм. дело № 2609/2017г. на ВАС – петчленен състав на Втора колегия, за ново произнасяне, в частта, в която не е наложено наказания на съдия К. И. И. – П. за извършено нарушение по чл. 307, ал. 4, т. 2 ЗСВ.</w:t>
        <w:tab/>
        <w:br/>
        <w:tab/>
        <w:t xml:space="preserve">По делото е представена справка относно уведомяването на К. И. И. – П. – съдия в Софийски районен съд, за заседанието на Съдийската колегия на ВСС, насрочено за 13. 06. 2017г. от 9, 30 часа.</w:t>
        <w:tab/>
        <w:br/>
        <w:tab/>
        <w:t xml:space="preserve">В изпълнение на задължителните указания на ВАС, обжалваното в настоящото производство решение е постановено по т. 2 от Протокол № 25 от заседанието на Съдийската колегия на ВСС, проведено на 13 юни 2017г., на което с 8 (осем) гласа „за” и 3 (три) гласа „против” е прието, че съдия К. И. И. – П. е извършила нарушение по чл. 307, ал. 4, т. 2 ЗСВ, поради което й се налага дисциплинарно наказание по чл. 308, ал. 1, т. 1 ЗСВ – „забележка”.</w:t>
        <w:tab/>
        <w:br/>
        <w:tab/>
        <w:t xml:space="preserve">При извършената проверка за законосъобразност на основанията по чл. 168 вр. чл. 146 АПК, Върховният административен съд, шесто отделение - тричленен състав, намира, че оспореното решение е издадено от компетентен орган, при спазване на административнопроизводствените правила, в съответствие с приложимите материалноправни разпоредби и целта на закона.</w:t>
        <w:tab/>
        <w:br/>
        <w:tab/>
        <w:t xml:space="preserve">Неоснователни са възраженията на жалбоподателката, че оспореното решение е постановено от незаконен състав. След отмяната на решението на ВСС по т. 5 от 31. 03. 2016 г. и връщането на преписката с решението на ВАС по адм. дело № 2609/2017 г., петчленен състав, правилно е преценено, че производството следва да продължи от обсъждането на предложението на дисциплинарния състав на заседание на СК на ВСС, а не от избор на нов дисциплинарен състав. Горният извод е обоснован, с оглед констатираните от съда нарушения, които не са свързани с избора и/или дейността на дисциплинарния състав, а с неправилната интерпретация на безспорно установените в хода на производството факти. Решението на ВСС по протокол т. 5 от протокол № 16/31. 03. 2016 г. е отменено като неправилно, в частта му, с което не е наложено дисциплинарно наказание на съдия К. И.-П. за извършено нарушение по чл. 307, ал. 4, т. 2 ЗСВ /ред. ДВ бр. 103/2009 г./. Последното съгласно § 85 от ПЗР ЗИД ДВ, бр. 28/2016 г. е в правомощията на СК на ВСС. Предвид гореизложеното, делото е върнато като преписка на СК на ВСС, а не на пленума на ВСС, за ново произнасяне по внесеното от председателя на СГС предложение в указаната му част, съобразно дадените в решението на ВАС указания по тълкуването на закона.</w:t>
        <w:tab/>
        <w:br/>
        <w:tab/>
        <w:t xml:space="preserve">Необосновани са изложените от оспорващата доводи за допуснати съществени нарушения на административнопроизводствените правила, изразяващи се в невръчване препис на решението на петчленния състав на ВАС по адм. дело № № 2609/2017 г. и нередовно уведомяване за проведеното на 13. 06. 2017 г. заседание на СК на ВСС, с което е накърнено правото й на защита.</w:t>
        <w:tab/>
        <w:br/>
        <w:tab/>
        <w:t xml:space="preserve">Съдебното решение на петчленния състав на ВАС е постановено на 29. 05. 2017г. в касационно производство и като неподлежащо на обжалване е влязло в сила в деня на постановяването му, в който ден същото е обявено на интернет страницата на съда, която е общодостъпна. Съгласно чл. 223 АПК касационното решение е окончателно и преписи от него не се връчват на страните. В този смисъл, оспорващата е бил длъжна да следи за датата на обявяване на съдебното решение, от което зависи изхода на делото. Съдът няма задължение и не изпраща съобщения за постановяване на решението, което влиза в сила от момента на обявяването му. Такова задължение няма и дисциплинарнонаказващият орган, както и първоинстанционният съд, на който е върнато делото. Недостатъчната активност на страната да узнае възможно най-бързо за касационното решение на ВАС не може да се вмени във вина на трети лица.</w:t>
        <w:tab/>
        <w:br/>
        <w:tab/>
        <w:t xml:space="preserve">В конкретния случай, видно от представената по делото справка, съдия К. И.-П. е уведомена на 08. 06. 2017 г. в 15:00 ч., по телефона за заседанието на СК на ВСС, насрочено за 13. 06. 2017 г., на което ще се разгледа Решение № 6668/29. 05. 2017 г. на ВАС -петчленен състав - II колегия, с което се отменя Решение № 157/09. 01. 2017 г., постановено по адм. дело № 4828/2016 г. по описа на ВАС, VI-то отделение, както и за възможността да се яви за изслушване. Съгласно §208 от Преходните и заключителни разпоредби на Закон за изменение и допълнение на ЗСВ (ДВ, бр. 62/2016 г.) неприключилите до влизане в сила на този закон дисциплинарни производства по глава шестнадесета се разглеждат по досегашния ред. В приложимата към настоящия случай нормативна уредба не е предвидено задължение за повторно изслушване на дисциплинарно привлеченото лице от дисциплинарнонаказващия орган. В тази връзка цитираните разпоредби от ГПК, АПК и ЗСВ са неприложими. Предвид гореизложеното настоящият състав намира, че не е нарушено правото на защита на магистрата, съответно не е налице съществено нарушение на административнопроизводствените правила.</w:t>
        <w:tab/>
        <w:br/>
        <w:tab/>
        <w:t xml:space="preserve">Оспореното решение на СК на ВСС е постановено при ясно формулирано, доказано от предложителя и съответно правилно квалифицирано от наказващия орган нарушение. При постановяване на решение № 6668/29. 05. 2017 г. на ВАС, петчленният състав приема, че решението на тричленния състав на ВАС и решението на ВСС по протокол № 16/31. 03. 2016 г. са незаконосъобразни, в частта за правната интерпретация на иначе установените коректно и безспорно фактически положения. В мотивите на посоченото решение е изложено, че с действията си по възобновяване висящността на производствата по 18 броя граждански дела и връщането на 18 броя частни граждански дела без постановени съдебни актове, съдия К. И.-П. неоправдано е забавила производствата по същите, с което е осъществила дисциплинарно нарушение по смисъла на чл. 307, ал. 4, т. 2 ЗСВ /ред. ДВ бр. 103/2009 г./.</w:t>
        <w:tab/>
        <w:br/>
        <w:tab/>
        <w:t xml:space="preserve">Неоснователни са възраженията на оспорващата досежно приложимостта на Тълкувателно решение № 7/ 2015 г. на Общото събрание на колегиите на Върховния административен съд, доколкото то касае хипотеза, в която съдът няма правомощието след отмяна на решението на Висшия съдебен съвет, с което е наложено дисциплинарно наказание да върне преписката на органа за ново произнасяне, доколкото в случая не е било наложено наказание.</w:t>
        <w:tab/>
        <w:br/>
        <w:tab/>
        <w:t xml:space="preserve">Ирелевантни в настоящото производство са наведените от оспорващата доводи досежно правилността на влязлото в сила съдебно решение № 6668/29. 05. 2017 г. на ВАС, петчленният състав, поради което същите не следва да бъдат разглеждани.</w:t>
        <w:tab/>
        <w:br/>
        <w:tab/>
        <w:t xml:space="preserve">Двете решения на ВАС са обсъдени от СК на ВСС на заседание на 13. 06. 2017 г. Предмет на новото решение на СК на ВСС е единствено вида и размера на наложено дисциплинарно наказание, тъй като съгласно влязлото в сила решение на петчленния състав на ВАС, със сила на присъдено нещо е разрешен спора досежно виновното неизпълнение на служебните задължения от съдия К. И.-П., с което е осъществен състава на дисциплинарно нарушение по чл. 307, ал. 4, т. 2 от ЗСВ /ред. ДВ бр. 103/2009 г./. В този смисъл са и направените изказвания от членовете на СК на ВСС - К. К., Г. К., Г. Г., С. Н.. При последвалото гласуване с 8 гласа „за" и 3 гласа "против" е прието, че съдия К. И. И.-П. е извършила нарушение по чл. 307, ал. 4, т. 2 ЗСВ /ред. ДВ бр. 103/2009 г./ и е наложено дисциплинарно наказание „забележка".</w:t>
        <w:tab/>
        <w:br/>
        <w:tab/>
        <w:t xml:space="preserve">При определяне на наложеното дисциплинарно наказание дисциплинарнонаказващият орган се е съобразил със задължителните указания на съда. Отчетено е, че се касае за забавяне на 36 броя дела, което е довело до необходимост от преразпределение на същите и до допълнително натоварване на останалите съдии от търговско отделение на СГС, както и до вредни последици за страните по тези производства. Съобразено е, че забавянето по делата е в порядъка на няколко месеца, като след преразпределението на същите са били решени от други съдии. От значение е и прекратяването на командироването на съдия К. И.- П., което е станало без предварително уведомяване на съдията и без да се даде ясна оценка за дейността й през времето на почти двегодишното й командироване.</w:t>
        <w:tab/>
        <w:br/>
        <w:tab/>
        <w:t xml:space="preserve">Предвид горното, настоящият състав намира, че наказанието съответства на тежестта на нарушението и на поведението на нарушителя. Спазен е принципът за съразмерност без данни, че дисциплинарнонаказващият орган е упражнил превратно правото на свободна преценка в нарушение на целта на закона.</w:t>
        <w:tab/>
        <w:br/>
        <w:tab/>
        <w:t xml:space="preserve">По изложените съображения следва да се приеме, че оспореният акт е процесуално и материално законосъобразен, поради което подадената жалба следва да бъде отхвърлена като неоснователна. Водим от горното и на основание чл. 172, ал. 1 от АПК Върховният административен съд, шесто отделение,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ОТХВЪРЛЯ жалбата на К. И. И. – П. срещу решение по т. 2 от Протокол № 25 от заседанието на Съдийската колегия на Висшия съдебен съвет, проведено на 13 юни 2017 година.</w:t>
        <w:tab/>
        <w:br/>
        <w:tab/>
        <w:t xml:space="preserve">РЕШЕНИЕТО може да се обжалва, в 14 -дневен срок от съобщаването му на страните, пред петчленен състав на Върховния административен съд.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