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№1481/30.11.2018 по адм. д. №2721/2018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99, ал. 6 от ЗООС (ЗАКОН ЗА ОПАЗВАНЕ НА ОКОЛНАТА СРЕДА) (ЗООС) във връзка с чл. 145 и сл. от Административнопроцесуалния кодекс (АПК).</w:t>
        <w:tab/>
        <w:br/>
        <w:tab/>
        <w:t xml:space="preserve">Образувано е по жалби на Г. Г. Г, Н. Г. С, представлявани от адв.. У и адв.. И, Сдружение „Граждани за пътен контрол“, представлявано от управителя Б. П. К, В. Д. М, Н. А. Р, В. Й. Г, Т. Р. П, Г. Н. Г, Т. Г. М, М. С. М чрез адвокат Н. К и О. И. С, представляван от адв.. У и адв.. И срещу Решение по оценка на въздействието върху околната среда № 1-1/2018г. на Министъра на околната среда и водите, с което се одобрява осъществяването на инвестиционно предложение (ИП) за „Автомагистрала Русе – В. Т“ по комбиниран вариант, с изпълнение на габарит А 27.</w:t>
        <w:tab/>
        <w:br/>
        <w:tab/>
        <w:t xml:space="preserve">Наведени са доводи за незаконосъобразност на обжалваното решение, относими към всички основания по чл. 146 АПК – липса на компетеност, неспазване на установената форма, съществено нарушение на административнопроизводствени правила, противоречие с материалноправни разпоредби и целта на закона. Твърди се наличие на допуснати нарушения на нормативните изисквания за провеждане на обществени консултации и обсъждания, залегнали в чл. 95, ал. 3 от ЗООС и Наредба за условията и реда за извършване на оценка на въздействието върху околната среда. Намират, че не са обсъдени и взети предвид всички постъпили възражения и предложения от заинтересувани лица преди произнасянето на Министъра на околната среда и водите с обжалвания акт. Направени са оплаквания за неспазване изискванията на нормата на чл. 6 от Орхуската конвенция за достъп до информация, участие на обществеността в процеса на взимане на решения и достъп до правосъдие по въпроси на околната среда. Излагат се мотиви относно нарушаване на законоустановените изисквания за съдържание на доклад за оценка на въздействието върху околната среда (ДОВОС) по чл. 96 от ЗООС, като намират същият за формален, базиран на неверни и неправилни констатации, съдържащ пропуски при отразяване на състоянието на компонентите от околната среда.</w:t>
        <w:tab/>
        <w:br/>
        <w:tab/>
        <w:t xml:space="preserve">Развити са съображения досежно неправилно приложение на ЗБР (ЗАКОН ЗА БИОЛОГИЧНОТО РАЗНООБРАЗИЕ) (ЗБР) и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 за ОС). Оспорващите намират, че обжалваното решение е издадено в нарушение на принципите на съразмерност, на легитимните очаквания и правната сигурност. Изразяват позиция, че Министърът на околната среда и водите е следвало да одобри осъществяването на инвестиционно предложение за „Автомагистрала Русе-В. Т" по „син вариант“, от км. 0+400 до км 121 + 700 - идеен проект 2016 г.</w:t>
        <w:tab/>
        <w:br/>
        <w:tab/>
        <w:t xml:space="preserve">Иска се отмяна на процесното решение по оценка на въздействието на околната среда и връщане преписката на административния орган със задължителни указания за отстраняване на допуснатите нарушения. Претендира се присъждане на съдебно – деловодни разноски.</w:t>
        <w:tab/>
        <w:br/>
        <w:tab/>
        <w:t xml:space="preserve">Ответникът – Министър на околната среда и водите, чрез процесуален представител, оспорва основателността на подадените жалби. Поддържа становище за правилност и законосъобразност на обжалвания акт, като издаден от компетентен орган в процедура по задължителен ОВОС, с оглед характера на инвестиционното предложение. Развива съображения за наличието на всички законоустановени реквизити по чл. 93 от ЗООС в обжалвания акт. Намира същото за обосновано, издадено при наличие на фактически основания, в съответствие с аргументи изложени както в самото решение по ОВОС, така и в референциите към доклада по ОВОС и приложения към него доклад по оценка на степента на въздействие. Счита, че са изпълнени процедурните изисквания, в т. ч. изискването на чл. 18 от Наредба за ОВОС. Иска отхвърляне на оспорване срещу процесния акт. Прави възражение за прекомерност на адвокатските възнаграждения.</w:t>
        <w:tab/>
        <w:br/>
        <w:tab/>
        <w:t xml:space="preserve">Заинтересованата страна – Агенция „Пътна инфраструктура“ (АПИ), чрез процесуален представител, оспорва основателността на подадените жалби. Извежда, че инвестиционното предложение „Автомагистрала Русе-В. Т" е обект със стратегическа важност за обществото. Намира, че същият ще намали времето, качеството на пътуване и трафика, който се състои от множество тежкотоварно движение от Дунав мост към гр. Р. и гр. В.Т.Ц е подобряване безопасността на пътния участък и предотвратяване множеството пътно транспортни произшествия по маршрута. По отношение на „син вариант“ за автомагистрала възложителят установява, че е отхвърлен като недопустим още във фазата на задание от МОСВ, предвид значителното въздействие върху защитените зони. Изтъква, че „комбинираният вариант“ дава възможност за включване в трафика на северозападните общини и очакваният социален ефект е по-голям. Иска се отхвърляне на оспорването.</w:t>
        <w:tab/>
        <w:br/>
        <w:tab/>
        <w:t xml:space="preserve">Върховният административен съд - шесто отделение, като обсъди събраните по делото доказателства в тяхната съвкупност по реда на чл. 144 АПК вр. с чл. 235, ал. 2 от ГПК и съобрази доводите на страните, приема следното от фактическа страна:</w:t>
        <w:tab/>
        <w:br/>
        <w:tab/>
        <w:t xml:space="preserve">Жалбите са процесуално допустими. Подадени са в законоустановения 14-дневен преклузивен срок по чл. 149, ал. 1 от АПК, от активно легитимирани лица, при наличие на правен интерес, срещу акт подлежащ на съдебно обжалване, визиран изрично в нормата на чл. 99, ал. 6 от ЗООС. Оспорващите черпят правно основание да обжалват акта на министъра на околната среда и водите съгласно нормите на §1, т. 24 и т. 25 от ДР на ЗООС във вр. чл. 9 (2) от Конвенцията за достъп до информация, участието на обществеността в процеса на вземане на решения и достъпа до правосъдие по въпроси на околната среда, ратифицирана със закон, приет от ХХХIХ Народно събрание на 2 октомври 2003 г. (ДВ, бр. 91 от 2003 г., в сила от 16 март 2004 г.). Разгледани по същество жалбите са неоснователни.</w:t>
        <w:tab/>
        <w:br/>
        <w:tab/>
        <w:t xml:space="preserve">Предмет на оспорване в настоящото производство е Решение по оценка на въздействието върху околната среда № 1-1/2018г. на Министъра на околната среда и водите, с което се одобрява осъществяването на инвестиционно предложение (ИП) за „Автомагистрала Русе – В. Т“ по комбиниран вариант, с изпълнение на габарит А 27, прието на основание чл. 99, ал. 2 от ЗООС (ЗАКОН ЗА ОПАЗВАНЕ НА ОКОЛНАТА СРЕДА) (ЗООС), § 20 от Преходните и заключителни разпоредби към Закон за изменение и допълнение на ЗООС (обн., ДВ, бр. 12 от 2017 г,), чл. 19, ал. 1 от Наредба за условията и реда за извършване на оценка на въздействието върху околната среда (Наредба за ОВОС), §3, ал. 1 от Преходните и заключителните разпоредби към Постановление № 26 на Министерския съвет от 9 февруари 2016 г. за изменение и допълнение на нормативни актове на Министерския съвет (ДВ, бр. 12/2016 г.) и във връзка с чл. 31 от ЗБР (ЗАКОН ЗА БИОЛОГИЧНОТО РАЗНООБРАЗИЕ) и чл. 39, ал. 12 и 13 от Наредба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 (Наредба за ОС).</w:t>
        <w:tab/>
        <w:br/>
        <w:tab/>
        <w:t xml:space="preserve">На основание чл. 95, ал. 1 от ЗООС във вр. с чл. 4 от Наредба за ОВОС, процедурата по ОВОС е започнала с внасяне на уведомление от АПИ с вх. № ОВОС-13/05.2016г. по описа на МОСВ за инвестиционно предложение изграждане на „Автомагистрала Русе – В. Т“.</w:t>
        <w:tab/>
        <w:br/>
        <w:tab/>
        <w:t xml:space="preserve">Целта на инвестиционното предложение е изграждане на нова „Автомагистрала Русе - В. Т“ с габарит А 29 или габарит А27, която да бъде основна транспортна връзка, свързваща предвидения втори мост над река Дунав между Р. Р и Р. Б при гр. Р. и гр. В. Т с прилежащите му главни транспортни коридори – път І-4 (Е772) и бъдещ участък от АМ „Хемус“. Инвестиционното предложение е разработено в три варианта: "червен", "зелен" и "син".</w:t>
        <w:tab/>
        <w:br/>
        <w:tab/>
        <w:t xml:space="preserve">В изпълнение на изискванията на чл. 4, ал. 2 от Наредба за ОВОС от страна на възложителя на ИП уведомяването на засегнатото население е извършено чрез поставяне на обява на интернет страница на АПИ. Засегнатите общини и кметства са уведомени за реализирането на ИП с писмо изх. № 08-00-154/05.02.2016г. на АПИ.</w:t>
        <w:tab/>
        <w:br/>
        <w:tab/>
        <w:t xml:space="preserve">Докладът за оценка на въздействието върху околната среда (ОВОС) на инвестиционното предложение за „Автомагистрала Русе - В. Т” с В. А „Пътна инфраструктура” е разработен на основание писмо изх. № ОВОС-13/23.02.2016 г. на МОСВ, (Приложение № 1).</w:t>
        <w:tab/>
        <w:br/>
        <w:tab/>
        <w:t xml:space="preserve">Докладът за ОВОС е изпълнен в съответствие с чл. 96, ал. 1 на ЗООС (ЗАКОН ЗА ОПАЗВАНЕ НА ОКОЛНАТА СРЕДА) (ЗООС, ДВ, бр. 91/2002 г...., посл. изм. и доп. ДВ бр. 12/2017 г.) и чл. 12, ал. 1 на Наредба за условията и реда за извършване на ОВОС (Наредба за ОВОС, ДВ, бр. 25/2003 г., посл. изм. и доп. ДВ, бр. 12/2016 г.).</w:t>
        <w:tab/>
        <w:br/>
        <w:tab/>
        <w:t xml:space="preserve">Съгласно изискванията на чл. 95, ал. 2 и ал. 3 от ЗООС и чл. 9 от Наредба за ОВОС е изготвена информация и са проведени консултации за инвестиционното предложение и за обхват и съдържание на ОВОС, кaто информацията е предоставена на специализирани ведомства, представители на засегнатата общественост, в т. ч. и НПО, в съответствие с чл. 9, ал. 1 на Наредба за ОВОС.</w:t>
        <w:tab/>
        <w:br/>
        <w:tab/>
        <w:t xml:space="preserve">След провеждане на консултациите със специализираните ведомства, представители на засегнатата общественост и НПО е изработено допълнено Задание за обхват и съдържание на ОВОС, което включва информацията, получена при консултациите по чл. 9, ал. 1 и ал. 4 от Наредба за ОВОС и на основание чл. 10, ал. 2 от Наредба за ОВОС, Възложителят е провел консултации по допълненото Задание с компетентния орган по околна среда (Министерство на околната среда и водите) и с Министерството на здравеопазването.</w:t>
        <w:tab/>
        <w:br/>
        <w:tab/>
        <w:t xml:space="preserve">С писмо изх. № ОВОС-13/11.04.2016 г. компетентният орган МОСВ изразява становище по Заданието за обхват и съдържание на ОВОС (Приложение № 2). МЗ също е изразило становище по Заданието за обхват и съдържание на ОВОС, с писмо изх. № изх. № 12-00-137/30.03.2016 г. (Приложение № 3).</w:t>
        <w:tab/>
        <w:br/>
        <w:tab/>
        <w:t xml:space="preserve">След проведените консултации по чл. 10 от Наредба за ОВОС, с писмо изх. № ОВОС-13/11.04.2016 г. по Задание за обхват и съдържание на оценката на въздействието върху околната среда (ОВОС) на инвестиционно предложение за „Автомагистрала Русе - В. Т“ компетентният орган МОСВ констатира, че вариант „зелен“, засяга територията на Природен парк „Р. Л”, обявен като „народен парк“ със Заповед № 567/26.02.1970 г. на Министерство на горите и горската промишленост (обн. ДВ., бр. 30/1970 г), прекатегоризиран в „природен парк“ със Заповед № РД-794/19.08.2002 г. на министъра на околната среда и водите (обн. ДВ., бр. 86/2002 г.). Съгласно режима на защитената територия, определен със заповедта за обявяването й, в природния парк се забранява „повреждане на съществуващите пътища или отваряне на нови, преминаване на каквито и да е превозни средства през територията на парка”, т. е. в неговите граници не се допуска прокарване на трасета за нови пътища, което е указано и в писма с изх. № ОВОС-13/23.02.2016 г. и изх. № ОВОС-13/11.04.2016 г. на МОСВ, като реализацията на ИП е допустимо спрямо режима на парк „Русенски лом“ само при условие, че трасето на „зелен вариант“ се измести извън границите на парка.</w:t>
        <w:tab/>
        <w:br/>
        <w:tab/>
        <w:t xml:space="preserve">Предвид указанията на МОСВ и Решение на ЕТИС към АПИ от 25.04.2016 г. през 2017 г. е проектиран вариант - изместен извън границите на природен парк „Русенски лом“, наречен „комбиниран вариант“. В тази връзка предмет на процедурата по ОВОС са проектните варианти: „червен“; „син“ и „комбиниран“. Проектните вариантни решения на инвестиционното предложение за „Автомагистрала Русе – В. Т”, предмет на процедурата по ОВОС, попадат в областите Русе и В. Т и преминават през територията на следните общини: Русе, Иваново, Две могили, Борово, Ценово, Бяла, П. Т, Г. О, Павликени и В. Т и разглеждат вариантите, както следва: "червен вариант" - от км 0+400 до км 131+825; "син вариант" - от км 0+400 до км 121+700; "комбиниран вариант" – от км 0+400 до км 133+239.97.</w:t>
        <w:tab/>
        <w:br/>
        <w:tab/>
        <w:t xml:space="preserve">В доклада за ОВОС и окончателния вариант на Заданието за обхват и съдържание на ОВОС са отразени и съобразени направените бележки и препоръки от проведените консултации, в т. ч. и на компетентните органи, по обхвата и съдържанието на ОВОС. При работата по доклада за ОВОС са съобразени относимите към инвестиционното предложение условия и мерки от Становище по ЕО № 1-1/2010 г., с което е съгласуван Общ генерален план за транспорта и от Становище по ЕО № 10-6/2014 г., с което е съгласувана Оперативна програма „Транспорт и транспортна инфраструктура” 2014 – 2020 г.</w:t>
        <w:tab/>
        <w:br/>
        <w:tab/>
        <w:t xml:space="preserve">С писмо изх. № ОВОС-13/23.02.2016 г. МОСВ е постановил да се изготви и Доклад за оценка на степента на въздействие (ДОСВ) на инвестиционното предложение върху предмета и целите на засегнатите защитени зони, които попадат в обхвата на трасето, по отделните проектни варианти: „BG0000608 „Ломовете“ за опазване на природните местообитания и на дивата флора и фауна; BG0002025 „Ломовете“ за опазване на дивите птиците; BG0000610 „Р. Я“ за опазване на природните местообитания и на дивата флора и фауна за опазване на природните местообитания и на дивата флора и фауна; BG0000609 „Р. Р“ за опазване на природните местообитания и на дивата флора и фауна; BG0000231 „Беленска гора“ за опазване на природните местообитания и на дивата флора и фауна; BG0000213 „Търновски височини“ за опазване на природните местообитания и на дивата флора и фауна; BG0000282 „Дряновска река“ за опазване на природните местообитания и на дивата флора и фауна. Като отделно самостоятелно приложение към доклада за ОВОС е приложен и ДОСВ на инвестиционното предложение върху предмета и целите на засегнатите защитени зони, в съответствие с чл. 12, ал. 2, т. 5 от Наредба за ОВОС. Докладът за ОСВ е възложен на експерти, отговарящи на условията на чл. 9, ал. 1 на Наредба за ОС.</w:t>
        <w:tab/>
        <w:br/>
        <w:tab/>
        <w:t xml:space="preserve">В Доклада за ОВОС на инвестиционното предложение на Агенция „Пътна инфраструктура” за „Автомагистрала Русе - В. Т” са представени трите варианта (червен, син и комбиниран), тяхната същност и очаквани резултати от оценка на въздействията върху компонентите и факторите на околната среда и здравето на хората в резултат на строителството и експлоатацията в следните аспекти: Състояние на компонентите и факторите на околната среда и прогноза за въздействие при реализация на инвестиционното предложение; Изпълнение и съответствие с действащите нормативни документи в страната; Извършена е оценка на въздействието върху атмосферния въздух при строителството и експлоатацията на инвестиционното предложение; Извършена е оценка на въздействието върху повърхностните и подземните води в резултат от строителството и експлоатацията на „Автомагистрала Русе - В. Т“, в т. ч. и върху пресичане на повърхностни водни обекти; Извършена е оценка на очакваните нарушения на земите и почвите в резултат на строителството и очакваните замърсявания на земите и почвите в резултат от отделянето на вредни емисии в атмосферния въздух от автомобилния трафик; Извършена е оценка на въздействието върху биоразнообразието в резултат от строителството и експлоатацията на „Автомагистрала Русе - В. Т“; Представен е анализ и сравнителна оценка на здравния статус на населението от засегнатите общини със средните показатели за страната и други райони в страната. Авторите на доклада по ОВОС са независими експерти, отговарящи на изискванията на чл. 83, ал. 1 и ал. 2 на ЗООС (посл. изм. и доп. ДВ бр. 101/2015 г.), за което са приложени съответните декларации.</w:t>
        <w:tab/>
        <w:br/>
        <w:tab/>
        <w:t xml:space="preserve">При оценка на въздействията върху околната среда и здравето на хората е направен избор на вариант за реализация на инвестиционното предложение за „Автомагистрала Русе - В. Т”, по отделни компоненти и фактори на околната среда. Комбиниран вариант е предпочетен за реализация на инвестиционното предложение по отделни компоненти и фактори на околната среда, както следва: Земи и почви; Растителен свят; Отпадъци; Ландшафт и Здравно-хигиенни аспекти. В резултат от анализа в оценката на степента на въздействие върху защитените зони е обоснован е извод, съобразно който „синият вариант“ е несъвместим с целите и предмета на опазване на защитените зони.</w:t>
        <w:tab/>
        <w:br/>
        <w:tab/>
        <w:t xml:space="preserve">Изразено е становище, че изграждането и експлоатацията на „Автомагистрала Русе - В. Т” по комбиниран вариант ще окаже незначително въздействие върху целостта и структурата на засегнатите защитени зони от екологичната мрежа Натура 2000, както и върху природните местообитания и местообитания на видовете, предмет на опазване в тях. Обоснован е извод, че комбинираният вариант е съвместим с предмета и целите на опазване на защитени зони: BG0000608 „Ломовете“, BG0000610 „Р. Я“, BG0000609 „Р. Р“, BG0000282 „Дряновска река“ и BG 0002025 - ЗЗ „Ломовете” (за опазване на дивите птиците) при изпълнение на препоръчаните мерки и условия.</w:t>
        <w:tab/>
        <w:br/>
        <w:tab/>
        <w:t xml:space="preserve">Ръководейки се от принципите за предотвратяване на риска за човешкото здраве и осигуряване на устойчиво развитие съобразно действащите в страната норми за качество на околната среда е констатирано, че предвидените в инвестиционното предложение дейности ще отговарят напълно на нормативните изисквания на българското законодателство по околна среда. В тази връзка е изведено, че не се очаква значително негативно въздействие върху компонентите и факторите на околната среда и здравето на хората, както на територията на пътното трасе и в близост до пътя, така и в трансграничен контекст.</w:t>
        <w:tab/>
        <w:br/>
        <w:tab/>
        <w:t xml:space="preserve">На основа на анализ и оценка на инвестиционно предложение за реализация на „Автомагистрала Русе - В. Т”, проведените огледи, проучвания, изследвания, изчисления и направената прогнозна оценка за въздействие на обекта върху компонентите и факторите на околната среда и здравето на хората, в съответствие със законодателството по околна среда, включително направените заключения в ДОСВ, авторите на Доклада за ОВОС предлагат на В. Е. Е Съвет към МОСВ да одобри осъществяването на инвестиционното предложение за „Автомагистрала Русе - В. Т”, по "комбиниран вариант", с изпълнение на габарит А 27.</w:t>
        <w:tab/>
        <w:br/>
        <w:tab/>
        <w:t xml:space="preserve">Извършената проверка за допустимост по смисъла на чл. 12, ал. 2, във връзка с чл. 2, ал. 2 от Наредба за ОС установява, че реализацията на ИП „Автомагистрала Русе — В. Т” по комбиниран вариант е допустима спрямо режимите на защитените зони BG0000610 ”река Янтра” за опазване на природните местообитания и на дивата флора и фауна и BG0002025 ”Ломовете” за опазване на дивите птици, посочени в заповедите за обявяването им.</w:t>
        <w:tab/>
        <w:br/>
        <w:tab/>
        <w:t xml:space="preserve">На 19.07.2017г. в МОСВ за оценяване качеството на доклада за ОВОС (вкл. и ДОСВ), е внесено искане за издаване на решение по ОВОС за ИП „Автомагистрала Русе – В. Т“. По отношение на оценка качеството на доклада за ОВОС са изискани становища от специализираните дирекции на МОСВ, Дирекция „Природни ресурси, концесии и контрол“ на Министерство на енергетиката, Национален институт за недвижимото културно наследство, РИОСВ – Русе, РИОСВ – В. Т, Басейнова дирекция „Дунавски район“ и Министерство на здравеопазването.</w:t>
        <w:tab/>
        <w:br/>
        <w:tab/>
        <w:t xml:space="preserve">Във връзка с изискванията на чл. 4а от Наредба за ОВОС, Басейнова дирекция „Дунавски район” изразява становища с изх. № 1582/17.02.2016 г. и изх. № ОВОС-1З/07.08.2017 г. Направено е заключение, че ИП е допустимо спрямо целите за опазване на околната среда, заложени в Плана за управление на речните басейни 2016-2021 г. и Плана за управление на риска от наводнения 2016-2021 г. Със свои становища с изх. № 04-09-146/15.08.2017 г. и изх. № 04-09-146/20.09.2017 г. Министерство на здравеопазването дава положителна оценка на доклада за ОВОС по отношение на степента на значимост на въздействието и риска за човешкото здраве, и при включване на условия, които са постановени с решението.</w:t>
        <w:tab/>
        <w:br/>
        <w:tab/>
        <w:t xml:space="preserve">След положителна оценка на качеството му, ДОСВ е предоставен за обществен достъп с всички приложения към него включително и ДОСВ, като в едномесечния срок са постъпили мотивирани становища и писма от заинтересовани лица. Проведени са десет срещи за обществено обсъждане в периода 28.11- 01.12.2017 г. в община П., община Г. О, община В. Т, О. П. Т, О. Ц, О. Б, О. Б, О. Д могили, О. И и О. Р при интерес от страна на заинтересованата общественост. В хода на процедурата по реда на глава шеста, раздел трети от ЗООС са постъпили писмени становища, мнения и др. В МОСВ е постъпило и становище от Института по биоразнообразие и екосистемни изследвания при Българската академия на науките относно новоустановения вид Ангелова метличина (Centaurea angelescui). При извършена проверка в информационната система на МОСВ се установява, че посочените в писмото на БАН координати, в които таксонът е установен, попадат в границите на защитена зона BG0000608 „Ломовете” за опазване на природните местообитания и на дивата флора и фауна, но отстоят на 180 м от трасето на автомагистралата и трите варианта на трасе, оценени в ДОСВ (червен, син, комбиниран) не засягат новоустановеното находище на "Ангеловата метличина". Установено е, че към настоящият етап липсват данни за дейности, които биха довели до значително отрицателно въздействие върху новия растителен вид. От населението и кмета на О. Г. О е изразено недоволство по отношение на предложения за реализиране вариант на трасе.</w:t>
        <w:tab/>
        <w:br/>
        <w:tab/>
        <w:t xml:space="preserve">От възложителя е изготвено становище по смисъл на чл. 17, ал. 5 от Наредба за ОВОС, което е предоставено в МОСВ с писмо вх. № ОВОС-1З/11.12.2017 г. и вх. № ОВОС-1З/21.12.2О17 г., както и на засегнатите общини/кметства за осигуряване на обществен достъп. В съответствие с чл. 17, ал. 6 от Наредба за ОВОС е осигурен обществен достъп до становището на възложителя чрез интернет страницата и/или информационното табло. В писменото становище на възложителя по чл. 17, ал. 5 от Наредба за ОВОС е отговорено на постъпилите мнения и становища, включително и по новопредложен вариант на трасе, за което възложителят на основание на изложените мотиви по всички постъпили становища счита, че няма предпоставки за прилагането на чл. 17, ал. 7 от Наредба за ОВОС, т. е. не счита за необходимо да се включва в доклада за ОВОС.</w:t>
        <w:tab/>
        <w:br/>
        <w:tab/>
        <w:t xml:space="preserve">В хода на процедурата е изискано становище по компетентност на дирекция „Национална служба за защита на природата“ на МОСВ във връзка с процедурата по ОС, която се предвижда чрез процедурата по ОВОС. От дирекция „НСЗП“ е посочено, че предвид наличната в МОСВ база данни и дадените от възложителя отговори по възражения с вх. № ОВОС -13/13.12.2017г. на МОСВ, не са налице обстоятелства по чл. 39, ал. 10 от Наредба за ОС, които да налаган извършване на допълнителни проучвания и анализи или събиране на допълнителна научна информация. В становището е мотивирано предложение осъществяването на ИП по комбиниран вариант с изпълнение на габарит А 27 да бъде одобрен от Висшия експертен съвет (ВЕЕС), като са предложени условия/мерки, включени в Решение по ОВОС.</w:t>
        <w:tab/>
        <w:br/>
        <w:tab/>
        <w:t xml:space="preserve">Със заповед № РД – 833/18.12.2017г. на министъра на околната среда и водите е насрочено заседание на ВЕЕС – основен състав на 11.01.2018г. Проектът на решение е предоставен на членовете на ВЕЕС на 05.01.2018г. Видно от Протокол № 1 от 11.01.2018г. на проведеното заседание на ВЕЕС – основен състав, присъстват и представители на Министерство на земеделието, храните и горите, Изпълнителна агенция по горите, Изпълнителна агенция по околна среда, допълнителни членове на ВЕЕС: Коалиция за устойчиво развитие, представител от квота НПО, БДУВ „Дунавски район“ – Плевен, РИОСВ – В. Т, РИОСВ – Русе, община Б., община В. Т, община Г. О, община Д. могили, община П., община П. Т, община Р., община Ц.. Решение І-1/2018 г. от 11.01.2018 г. на ВЕЕС е взето единодушно, като се предлага да бъде одобрено осъществяването на инвестиционното предложение, при спазване на установени условия относно фазата на проектиране, етапите преди и по време на строителството, по време на експлоатацията, като са разписани и мерки по чл. 96, ал. 1, т. 7 от ЗООС.</w:t>
        <w:tab/>
        <w:br/>
        <w:tab/>
        <w:t xml:space="preserve">На 16.01.2018г. министърът на околната среда и водите приема процесното решение по ОВОС № 1-1/2018г. Решението по ОВОС е предоставено на АПИ. Изпълнени са и изискванията на чл. 20а от Наредба за ОВОС, като копие на административния акт е изпратен на 16.01.2018г. на Министерство на регионалното развитие и благоустройството за съобразяване, като орган по одобряване/ разрешаване осъществяването на ИП по реда на специален закон. Решението по ОВОС № 1-1/2018г. на министъра на околната среда и водите е оповестено, както следва: с обява във вестник „24 часа“ от 17.01.2018г., със съобщение за издаденото решение, както и пълният текст на решението по ОВОС на 17.01.2018г. на интернет страницата на МОСВ и АПИ.</w:t>
        <w:tab/>
        <w:br/>
        <w:tab/>
        <w:t xml:space="preserve">Върховният административен съд – шесто отделение, при установените релевантни за правния спор факти, въз основа на извършената проверка за законосъобразност по чл. 168 АПК на всички основанията по чл. 146 АПК, прави следните правни изводи:</w:t>
        <w:tab/>
        <w:br/>
        <w:tab/>
        <w:t xml:space="preserve">Обжалваното решение № 1-1/2018 г. на Министъра на околната среда и водите е постановено от орган компетентен по материя, степен и място, съгласно чл. 94, ал. 1, т. 2 и т. 5 от ЗООС, тъй като засяга територия, контролирана от две регионални инспекции по околната среда и водите (РИОСВ) – Русе и В. Т по отношение на инвестиционно предложение, определено като обект с национално значение с Решение № 643 на МС от 30.08.2011г. на Министерски съвет.</w:t>
        <w:tab/>
        <w:br/>
        <w:tab/>
        <w:t xml:space="preserve">Неоснователни са възраженията досежно липсата на решение на Министерски съвет за изграждане на ИП „Автомагистрала Русе – В. Т“. Обектът е включен в Интегрираната транспортна стратегия в периода до 2030 г., одобрена с Решение № 336/23.06.2017 г. на Министерския съвет. Трасето с направление „Русе - В. Т“ е част от основната трансевропейска транспортна мрежа на територията на Р. Б, съгласно Регламент ЕС 1315/2013 г. и ще свързва Рейнско-Дунавски и Ориент/И.С трансевропейски транспортни коридори в направление Север-Юг. Интегрирана транспортна стратегия на България до 2030 г. е разработена в съответствие с изискванията за обхват, структура и съдържание на транспортния план и отговаря на предварителните и приложими тематични условия за Европейските структурни и инвестиционни фондове за периода 2014-2020 г ., поети като ангажимент в Споразумението за партньорство с Р.Б.П на страната ни към Единното европейско транспортно пространство е определен в Стратегията в съответствие с Общите приоритети, съгласно член 10 от Регламент (ЕС) № 1315/2013 на Европейския парламент и на Съвета, включително и с приоритетите за инвестиции в основната и разширената TEN-Т мрежа и във второстепенната свързаност на ЕС.</w:t>
        <w:tab/>
        <w:br/>
        <w:tab/>
        <w:t xml:space="preserve">Оспореният административен акт отговаря на изискванията за форма и е мотивиран с посочване на фактическите и правни основания за издаването му. В решението и в приложените към административната преписка писмени доказателства, се съдържат конкретни съображения относно характеристиките на инвестиционното предложение, неговото местоположение, разработените проектни варианти за избор на трасе за съответните участъци. В процесния акт са изложени мотиви относно избрания "комбиниран вариант" с оглед степента на незначителните въздействия върху факторите на околната среда и човешкото здраве, структурата и целостта на засегнатите защитени зони, очакваните въздействия върху природни местообитания и видове, предвидените условия за фазата на проектиране, преди и по време на строителството, както и за експлоатацията на обекта. Доводите на жалбоподателите, че не са изпълнени законовите изисквания за мотивиране на акта са неоснователни. С. То Решение № 16/31.03.1975 г. на ОСГК на ВС и установената константна съдебна практика административната преписка в цялост съдържа и представлява допълнителни мотиви към решението. Както в самото решение по ОВОС, така в и приложените към административната преписка писмени доказателства се съдържат фактическите основания за издаването на административния акт и в тях е посочен предмета на ИП, доказателства за извършените действия по одобряването, изготвените становища и доклади, респ. съответните етапи от сложния фактически състав на процедурата по ОВОС (Решение № 5343 от 12.05.2015 г. по адм, д. №12737/2014 г., V отд. на ВАС, Решение № 2121 от 15.02.2018 г. по адм. д. № 7911/2017, VI отд. на ВАС, Решение № 12566 от 19.10.2017 г. по адм. д. № 5969/2017 на ВАС, др.).</w:t>
        <w:tab/>
        <w:br/>
        <w:tab/>
        <w:t xml:space="preserve">Оценката на въздействието върху околната среда е извършeно при спазване на процедурата, разписана в чл. 2, ал. 1 от Наредба за ОВОС в установената последователност. На основание чл. 95, ал. 1 от ЗООС във вр. с чл. 4 от Наредба за ОВОС, процедурата по ОВОС е започнала с внасяне на уведомление от АПИ с вх. № ОВОС-13/05.2016г. по описа на МОСВ за инвестиционно предложение изграждане на „Автомагистрала Русе – В. Т“. В изпълнение на изискванията на чл. 4, ал. 2 от Наредба за ОВОС от страна на възложителя на ИП уведомяването на засегнатото население е извършено чрез поставяне на обява на интернет страница на АПИ. Засегнатите общини и кметства са уведомени за реализирането на ИП с писмо изх. № 08-00-154/05.02.2016г. на АПИ.</w:t>
        <w:tab/>
        <w:br/>
        <w:tab/>
        <w:t xml:space="preserve">Преценката на необходимостта от извършване на ОВОС е обективирана в писмо изх. № ОВОС-13/23.02.2016 г. на МОСВ, в което се установява, че заявеното инвестиционно приложение попада в обхвата на приложение № 1 на ЗООС – т. 22.2 „строителство на автомагистрали и пътища І клас“ и на основание чл. 92, т. 1 от ЗООС подлежи на задължителна оценка на въздействие върху околната среда.</w:t>
        <w:tab/>
        <w:br/>
        <w:tab/>
        <w:t xml:space="preserve">Неоснователни са възраженията на оспорващите относно твърдяното нарушение на чл. 9 от Наредба за ОВОС за разгласяване на отделните решения и доклада за ОВОС при неспазване на реда и в сроковете, установени в закона. Съгласно чл. 9, ал. 1 от Наредба за ОВОС, възложителят определя с кои специализирани ведомства и представители на засегнатата общественост да извърши консултациите по чл. 95, ал. 3 от ЗООС, в т. ч. по заданието за обхват и съдържание на ОВОС. В заданието са посочени лицата, които са поканени и с които са извършени консултации (в т. ч. екологични НПО), изразените становища и приетите и неприети бележки. Изпълнени са процедурните изисквания, свързани с участието на заинтересованите лица, в т. ч. за оповестяване на общественото обсъждане на ДОВОС и за осигуряване на обществен достъп до документацията по чл. 97, ал. 4 и 5 от ЗООС.</w:t>
        <w:tab/>
        <w:br/>
        <w:tab/>
        <w:t xml:space="preserve">Наведените оплаквания относно проведено обществено обсъждане на доклада за ОВОС във всички засегнати общини по трасето на магистралата са неоснователни. С писмо изх. № ОВОС-13/22.08.2017 г. на МОСВ са определени засегнати общини и кметства (48 на брой), с които възложителят съвместно да организира среща/и за обществено обсъждане (общини В. Т, Русе, Иваново, Д. М, Борово, Ценово, Бяла, П. Т, Павликени, Г. О, В. Т). От писмо изх. № ОВОС-13 / 02.11.2017 г. е видно, че в общините, през които преминават трасетата на магистралата и по трите варианта са проведени срещи за обществено обсъждане.</w:t>
        <w:tab/>
        <w:br/>
        <w:tab/>
        <w:t xml:space="preserve">От доказателствата по преписката (писма изх. № ОВОС-13 / 02.11.2017 г., 27.11.2017 г. и др., протоколи, обяви) е видно, че при организирането на срещите за обществено обсъждане на доклада за ОВОС е спазено изискването за публикуване на обявите най-малко 30 дни преди срещите за обществено обсъждане (във в. "Телеграф", "Янтра днес", "Утро" и "Форум север" на 26.10.2017 г.). Съобщение за насрочените срещи за обществено обсъждане е поставено и на интернет страницата на МОСВ и на Агенция „Пътна инфраструктура". Осигурено е уведомяване по подходящ начин на засегнатото население от посочените общини и кметства. Също така е осигурен достъп до доклада за ОВОС и приложенията към него.</w:t>
        <w:tab/>
        <w:br/>
        <w:tab/>
        <w:t xml:space="preserve">Докладът за ОВОС, приложенията към него, в т. ч. нетехническото резюме и докладът за оценка степента на въздействие с приложенията към него са публикувани на интернет страницата на Министерството на 01.09.2017 г. (посочено е в публикацията) и същите са видни и към настоящия момент в раздел „Превантивна дейност/ОВОС/обществен достъп до доклади по ОВОС/ Архив: обществен достъп до доклади по ОВОС 2016 -2017 г. на следния линк: https://www.moew.government.bg/bg/arhiv-obstestven-dostup-do-dokladi-po-ovos-2016- 2017-g/.</w:t>
        <w:tab/>
        <w:br/>
        <w:tab/>
        <w:t xml:space="preserve">Срещите за обществено обсъждане са проведени в периода 28.11-01.12.2017 г., както следва на 28.11.2017 г. от 10:30 часа в сградата на Общинска администрация - Павликени; 28.11.2017 г. от 14:00 часа в сградата на Общинска администрация - Г. О; 28.11.2017 г. от 16:30 часа в сградата на Общинска администрация - В. Т; 29.11.2017 г. от 10:00 часа в сградата на Общинска администрация - П. Т; 29.11.2017 г. от 14:00 часа в сградата на Общинска администрация - Ценово; 29.11.2017 г. от 16:30 часа в сградата на Общинска администрация - Бяла; 30.11.2017 г. от 10:00 часа в сградата на Общинска администрация - Борово; 30.11.2017 г. от 13:00 часа в сградата на народно читалище „Св. Св. Кирил и Методий" - Две могили, вместо в сградата на Общинската администрация - Две могили; 30.11.2017 г. от 16:00 часа в сградата на Общинска администрация - Иваново; 01.12.2017 г. от 09:30 часа в сградата на Общинска администрация Русе в Пленарната зала.</w:t>
        <w:tab/>
        <w:br/>
        <w:tab/>
        <w:t xml:space="preserve">Неоснователно е възражението на оспорващите досежно нарушение разпоредбата на чл. 35 от АПК, с оглед несъобразяване мнението на живущите в района на с. Х., изразено в становище от 04.12.2017 г. (изx. № ОВОС-13 /05.12.2017 г.).Административнопроизводственото правило, установено в нормата на чл. 35 от АПК, задължава административния орган да изясни фактите и обстоятелствата от значение за случая и да обсъди обясненията и възраженията на заинтересованите граждани и организации. Словесното, граматическо, логическо и систематично тълкуване на нормата не водят на извод досежно наличието на нормативно изискване за удовлетворяване на всяко едно искане или възражение във всяко становище, постъпило в хода на общественото обсъждане на доклада за ОВОС. В случая възраженията и исканията на заинтересованите лица са противоположни. Докато в становището на жители на с. Х. се настоява крайният вариант на трасе на магистралата да е максимално близо до предложения вариант „син", в декларация от общинския съвет при община С. се заявява подкрепа за „комбиниран вариант", като се посочва, че изборът на „син вариант", разполагащ трасето на магистралата от източната страна на гр. Б. и източната страна на съществуващия път Русе - В. Т би направил бъдещата магистрала нефункционална и практически неизползваема.</w:t>
        <w:tab/>
        <w:br/>
        <w:tab/>
        <w:t xml:space="preserve">В чл. 97 от ЗООС и в чл. 17 от Наредба за ОВОС е предвиден специален ред за представяне и обсъждане на становищата, предложенията и възраженията на заинтересованите лица чрез провеждане на срещи за обществено обсъждане на доклада за ОВОС. Част от възраженията в становището са представени и обсъдени още по време на срещата за обществено обсъждане от 28.11.2017 г. в залата на община В. Т, видно от приложения по делото протокол, когато са развити отговори на повдигнатите въпроси и възражения, в т. ч. по отношение на пътния възел детелина, свързващ магистралата, шума, замърсяването, трафика през селото. Предвид гореизложеното, съдът намира, че са изпълнени нормативните изисквания във връзка с осигуряването на обществен достъп до документацията, организирането и провеждането на срещите за обществено обсъждане.</w:t>
        <w:tab/>
        <w:br/>
        <w:tab/>
        <w:t xml:space="preserve">Съгласно чл. 17, ал. 5 от Наредба за ОВОС, специалният ред за разглеждане и обсъждане на предложенията, мненията и възраженията в резултат на общественото обсъждане включва и представяне на писмено становище от възложителя по предложенията и възраженията до компетентния орган и до засегнатите общини и кметства. Изискването на цитираната разпоредба е изпълнено, видно от писма вх. № ОВОС-13 / 11.12.2017 г. и вх. № ОВОС- 13 / 21.12.2017 г. до министъра на околната среда и водите и писмо изх. № 08-00-1488 / 14.12.2017 г. до кметовете на засегнатите общини (10) и кметства (48 на брой). Към цитираните писма е приложено становище на възложителя, допълнение към становището и становище в табличен вид в обем от 51 страници по предложенията, препоръките, мненията и възраженията в резултат на проведените обсъждания в периода 28.11.2017г. – 01.12.2017г. В изпълнение на чл. 17, ал. 6 от Наредба за ОВОС е осигурен обществен достъп до становището на възложителя по чл. 17, ал. 5 от Наредба за ОВОС чрез интернет страниците им и /или информационните им табла (видно от приложеното становище по процедурата от дирекция „ЕООВОС").</w:t>
        <w:tab/>
        <w:br/>
        <w:tab/>
        <w:t xml:space="preserve">Във връзка становище от 04.12.2017 г. (вх. № ОВОС-13 / 05.12.2017 г.) на заинтересовани лица и организации, в т. ч и жителите на с. Х. и други постъпили писма са изискани и получени становища от дирекции „Национална служба за защита на природата" и „Опазване чистотата на въздуха и предотвратяване на замърсяването" на МОСВ (писма с изх. № ОВОС-13 / 20.12.2017 г., изх. № ОВОС-13 / 29.12.2017 г.). Постъпилите становища в хода на процедурата са обсъдени и взети предвид по становище на БФ „Биоразнообразие" с вх. № ОВОС-13/05.12.2017 г. на МОСВ в решението по ОВОС е включена мярка т. 16 по чл. 96, ал. 1, т. 7 от ЗООС; по становището на „ЗП К. М. Ш" с вх. № ОВОС-13/ 22.11.2017 г. на МОСВ са заложени в т. I., условие 1.2., както и в т. I, условия 10.1.; по становище с вх. № ОВОС-13/14.11.2018 г. от Института по биоразнообразие и екосистемни изследвани при Българска академия на науките относно новоустановения вид "Ангелова метличина" в решението по ОВОС в т. 16 е предвидена мярка да не се използва за достъп съществуващия полски път северно от трасето, който преминава през находището на „Ангелова метличина".</w:t>
        <w:tab/>
        <w:br/>
        <w:tab/>
        <w:t xml:space="preserve">Необосновани са развитите съображения от оспорващите, че в процедурата по ОВОС не е разгледано и преценено правилно съществуващото състояние на компонентите и факторите на околната среда и не е направен обоснован анализ на очакваните въздействия. Част първа от доклада за ОВОС съдържа подробно описание и анализ на компонентите и факторите на околната среда, които ще бъдат засегнати в голяма степен от инвестиционното предложение - атмосферен въздух и климатични фактори - стр. 52 и сл., повърхностни и подземни води - стр. 76 и сл., земни недра - стр. 104 и сл., земи и почви - стр. 117 и сл., растителен и животински свят - стр. 124 и сл., защитени територии и чувствителни зони - стр. 143 и сл., отпадъци - стр. 146 и сл., ландшафт - стр. 149 и сл, като към доклада за ОВОС е приложен доклад за ОСВ в обем от 559 стр.</w:t>
        <w:tab/>
        <w:br/>
        <w:tab/>
        <w:t xml:space="preserve">Неоснователни са доводите на оспорващите относно нарушение на чл. 95, ал. 4, т. 1 от ЗООС поради неспазване на процедурата по ОВОС в частта определяне, описване и оценка на преките и непреките значителни отрицателни въздействия върху компонентите и факторите на околната среда, населението и човешкото здраве, като не е отчетено въздействието на трасето край с. Х..</w:t>
        <w:tab/>
        <w:br/>
        <w:tab/>
        <w:t xml:space="preserve">Съгласно чл. 95, ал. 4, т. 1 от ЗООС, оценката на въздействието върху околната среда определя, описва и оценява по подходящ начин съобразно особеностите на всеки конкретен случай преките и непреките значителни въздействия на инвестиционното предложение върху населението и човешкото здраве. В съответствие с чл. 96, ал. 1, т. 6 от ЗООС, докладът за ОВОС в част първа, т. V и част 2, т. V съдържа подробно описание, анализ и оценка на предполагаемите значителни въздействия върху населението и околната среда.</w:t>
        <w:tab/>
        <w:br/>
        <w:tab/>
        <w:t xml:space="preserve">Описанията, анализите и оценките на предполагаемите значителни въздействия по компонент атмосферен въздух при комбиниран вариант са изложени в част първа, т. V, т. 1.2.З. от доклада. Трасето на магистралата е разделено на два участъка, всеки от който включва подучастъци. Докладът съдържа описание, анализ и оценка на замърсяването с определяне на териториалния обхват по подучастъци, като са взети предвид най-близките обитаеми зони. В част първа, т. V от доклада за ОВОС, във връзка с териториалното разпределение на близките до пределно допустимите концентрации замърсители при дванадесети подучастък от участък Бяла - В. Т, се посочва, че най-близките обитаеми зони са при с. Р., с. Х. и защитена местност Кая бунар. Посочва се, че с. Х. отстои на 560 м. източно от оста на пътя. Отчетеното надвишаване на средногодишната норма за опазване на човешкото здраве само за азотните оксиди в избраната година е в зона от 65 до 70 м. от трасето на магистралата. По отношение на останалите замърсители от автомобилния трафик не се очакват превишения на нормите.</w:t>
        <w:tab/>
        <w:br/>
        <w:tab/>
        <w:t xml:space="preserve">В част първа, т. V от доклада за ОВОС е изложена оценка на въздействието върху атмосферния въздух съобразно действащите в страната норми и стандарти за допустими приземни концентрации. Границите на оценка на въздействието включват населените места в близост до магистралата. Анализирано е максималното възможно еднократно замърсяване при азотни оксиди, максималните средногодишни концентрации при азотни оксиди и при други замърсители. В жилищните зони няма отчетено надвишаване на средногодишната норма за опазване на човешкото здраве за азотни оксиди. При с. Х. отчетеното надвишаване на средногодишната норма за опазване на човешкото здраве за азотните оксиди в избраната година е в зона от 65 до 70 м. от трасето на магистралата. С. Х отстои на 560 м. източно от оста на пътя. В част първа, т. V е направена оценка за слаба значимост на въздействието върху обектите в близките жилищни територии или зони около трасето за дванадесети подучастък, включващ с. Х.. В част втора, т. V.11.7 се посочва, че е извършено моделиране и съответни изчисления за степента на възможното замърсяване на атмосферния въздух със специфични химически вещества и фини прахови частици се отбелязва, че изчисленията са съобразени с най-близките обитаеми зони.</w:t>
        <w:tab/>
        <w:br/>
        <w:tab/>
        <w:t xml:space="preserve">Неоснователни са възраженията относно неотчитане в решението по ОВОС и в доклада за ОВОС на увеличението на автомобилния трафик през с. Х., липса на предложени алтернативи за намаляване на въздействието и липса на оценка на допълнителния шум, прах и емисии в самото село. В част втора от ДОВОС се съдържа прогноза за очакваното шумовото натоварване на околната среда по време на строителството и експлоатацията на инвестиционното предложение - здравен риск. За всеки от вариантите са идентифицирани обектите с очаквани нива на шум над регламентираните гранични стойности, като за комбиниран вариант се очаква превишаване на нивото на шум във вилни зони „Самунджи", „Сафта бюлюк" и срещу ДЗС. С. Х не е идентифицирано като жилищна територия с очаквани нива на шум над регламентираните гранични стойности.</w:t>
        <w:tab/>
        <w:br/>
        <w:tab/>
        <w:t xml:space="preserve">Доводите на оспорващите за липса на оценка на ефектите за близкия времеви период са неоснователни. Оценките са направени за далечен времеви период (2045 г.), предвид обстоятелството, че прогнозно към него момент автомагистралата ще достигне максимално натоварване, а преди този период шумовото натоварване се очаква да бъде много по-ниско. В част първа от ДОВОС се посочва, че прогнозните стойности на процентният годишен ръст на трафика са с хоризонт 2045 г. Подчертава се, че реални количествени измерения на вредно въздействие могат да бъдат категорично установени с натурни (на място) измервания едва след пускане на пътното трасе в експлоатация. Препоръчва се възложителят да проведе мониторинг на шумовото, праховото и газовото замърсяване (напр. с мобилна станция на различни точки в относително най-близките населени места) дневно време, преди началото на експлоатацията и текущо по време на работен цикъл, като резултатите следва да се сравнят и при установяване на наднормени стойности и да се предприемат мерки по ограничаването им. Горепосочените възражения са изложени и в становище от 04.12.2017 г. (вх. № ОВОС-13 / 05.12.2017 г.) при обществените обсъждания, във връзка с което са изискани и получени становища от дирекции „Национална служба за защита на природата" и „Опазване чистотата на въздуха и предотвратяване на замърсяването" на МОСВ (писма с изх. № ОВОС-13 / 20.12.2017 г., изх. № ОВОС-13/29.12.2017 г.).</w:t>
        <w:tab/>
        <w:br/>
        <w:tab/>
        <w:t xml:space="preserve">Неоснователни са твърденията, съобразно които обжалваното решение почива на неверни и остарели данни в доклада за ОВОС. Изложените съображения в подкрепа на горните доводи във връзка със скандала „Дизелгейт" са неотносими към предмета на делото. В част първа, т. V.1.1.2. от ДОВОС са описани и анализирани емисиите в периода на експлоатация на магистралата. Посочва се, че емисионните фактори са определени при проучвания в страни от ЕС и национални проучвания, извършени в рамките на програма CORINAIR-Q6 и Актуализирана единна методика за инвентаризация на емисиите на вредни вещества във въздуха, 2011, утвърдена със Заповед № РД 165/20.02.2013 г. на министъра на околната среда и водите.</w:t>
        <w:tab/>
        <w:br/>
        <w:tab/>
        <w:t xml:space="preserve">По искане на оспорващите по делото е назначена „съдебно – екологична експертиза“ с поставени въпроси относно използвания софтуер "Т. О" за изчисляване въздействието върху качеството на атмосферния въздух, определянето на териториалния обхват и на приземните концентрации във връзка с ОВОС на инвестиционното предложение „Автомагистрала Русе – В. Т“ и реалистичността на използваните при изчисленията със софтуера данни, тяхното съответствие с ДОВОС и приложенията към него. Съдът намира наведените доводи за заинтересованост, необективност и пристрастност на вещото лице, предвид участието му в авторския колектив, изготвил алгоритъма на софтуерния продукт "Т. О" за неоснователни. Вещото лице не е определяло нито входните данни, които са използвани и въведени в ДОВОС, нито изходните данни. Вещото лице не е част от експертния екип и няма отношение към нито един от етапите по провеждане на процедурата по оценка въздействието на околната среда по конкретното инвестиционно предложение. Формалното участие на вещото лице в разработването на софтуерен продукт, представляващ лабораторна методика, която се използва за оценка качеството на атмосферния въздух при замърсяване от линейни площни източници, не го прави пристрастно към данните, посочени в доклада по ОВОС. В съответствие със съдопроизводственото правило, установено в нормата на чл. 202 ГПК във вр. чл. 144 АПК заключението на вещото лице следва да се цени заедно с другите доказателства по делото.</w:t>
        <w:tab/>
        <w:br/>
        <w:tab/>
        <w:t xml:space="preserve">Използваният от авторите на доклада за ОВОС софтуер "Т. О" за анализиране на данните (програмен продукт към Методиката за определяне на разсейването на емисии на вредни вещества от превозни средства и тяхната концентрация в приземния атмосферен слой) е допустим съгласно българското законодателство, и установяването на неговата пригодност е извън предмета на настоящия съдебен спор. Входящите данни се базират на емисионните стандарти за различните видове двигатели, според директивите на ЕС и прогнозните стойности за трафика, изготвени от Институт по пътища и мостове. В таблици от ДОВОС са дадени емисионните стандарти за различните видове двигатели, според директивите на ЕС: Емисионни стандарти за лекотоварни автомобили (Директива 98/69/ЕО), Емисионни стандарти EURO и EURO II за дизелови двигатели на тежкотоварни автомобили, Емисионни стандарти EURO III за дизелови двигатели на тежкотоварни автомобили (Директива 99/96/ЕО), Категориите ППС, за които се пресмятат емисиите, са определени по номенклатурата SNAP (Selected Nomenclature for Sources of Air Pollution) на EMEP/CORINAIR и са показани в таблица в ДОВОС.</w:t>
        <w:tab/>
        <w:br/>
        <w:tab/>
        <w:t xml:space="preserve">В част 1 от ДОВОС се посочва, че данните за трафика са на база извършено през 2015 г. общо профилно преброяване на автомобилното движение по пътищата от републиканската пътна мрежа в страната. На път 1-5 през 2015 г. е извършено ръчно преброяване на автомобилното движение на два постоянни преброителни пункта ППП 55 и ППП 56 и на 12 допълнителни преброителни пунктове (ДПП). На постоянните пунктове ръчното преброяване обхваща всички месеци от годината като през пет месеца (V, VI, VII, VIII, IX) е преброявано по една пълна седмица по 24 часа, а през останалите месеци в три характерни дни ( работен ден, петък и събота) с продължителност по 24 часа. На ДПП е извършено еднодневно 14 часово преброяване в работен ден през пет месеца от годината (V,VI,VII,VIII и IX) и в неделни дни през месеците VII и VIII. Чрез сравнение и анализ на получените стойности за средно-денонощните годишни интензивности от ръчните и автоматични преброявания на автомобилното движение са получени окончателните стойностите на средно-денонощната интензивност за 2015 г. за целия път 1-5. Прогнозните стойности на процентният годишен ръст на трафика са изготвени от Институт по пътища и мостове и са с хоризонт 2045 г. Проучен е средният годишен дневен трафик за 2015 г. за различните категории превозни средства и са изчислени прогнозни коефициенти за нарастване на движението. Вещото лице дава заключение, че в ДОВОС е изпълнена процедурата по осигуряване на входната информация за обема на трафика в участък II Бяла - В. Т дванадесети подучастък от km 106+000 до km 116+000 на комбинирания вариант по данните за прогнозния трафик за 2040г. и 2045г. предоставени от Възложителя АПИ, като са определени емисии по детайлен подход.</w:t>
        <w:tab/>
        <w:br/>
        <w:tab/>
        <w:t xml:space="preserve">В представеното заключение по приетата съдебно – екологична експертиза вещото лице разяснявайки „розата на вятъра“ установява, че под потенциал на замърсяване за даден район се разбира честотата на случаите на „тихо време", когато при безветрие има неблагоприятни условия за разсейване на замърсителите в приземния слой. Потенциалът на замърсяване се изразява в процент от 1 до 100. За висок потенциал на замърсяване се приема процентът „тихо време" в интервала 75+100, за нисък - 0+25. Процент „тихо време" в интервала 25+50 определя среден, а процент между 50+75 - средно висок потенциал на замърсяване. Розата на вятъра за В.То, използвана при моделирането на замърсяването в ДОВОС, има 62.7% „тихо време". Въз основа на изложеното, вещото лице извежда, че в ДОВОС при изчисленията на средногодишните концентрации на различните замърсители за участък II Бяла - В. Т дванадесети подучастък от km 106+000 до km 116+000 на комбинирания вариант е напълно оправдано използването на роза на вятъра от климатична станция В.То, която има висок процент на „тихо време" - най-неблагоприятни условия за разсейване на замърсители. Предвид направеното описание на всеки един от модулите ЕМИСИЯ и ДИФУЗИЯ от методиката ТРАФИК ОРАКУЛ, изложени в заключението и преглед на изходните от моделирането DAT файлове, вещото лице намира, че няма разминавания на получените резултати с коректно използваните: входни данни за обема на трафика в участък Бяла - В. Т дванадесети подучастък от km 106+000 до km 116+000 на комбинирания вариант; "роза на вятъра" от климатична станция В.То. Вещото лице установява, че използваните в ОВОС данни за вятъра конкретно при предвиждания мост, завършващ на km 113+440 на комбинирания вариант /мост между село Хотница и Националния парк „Кая бунар" /Хотнишки водопад/ са приложими. Развити са съображения, че като консервативно (най-лош сценарий) в ДОВОС се работи с годишната интегрална роза на вятъра за В.То, която има много висок процент „тихо време" - 62.7% (средно висок потенциал на замърсяване), което показва много слаба турбулентност на атмосферата и възпрепятстване на разпространението на примеса в по-голям обем въздух.</w:t>
        <w:tab/>
        <w:br/>
        <w:tab/>
        <w:t xml:space="preserve">Вещото лице установява, че в ДОВОС е разгледан въпроса за „парниковите газове" от транспортните средства. По модул ЕМИСИИ за средноденонощната интензивност на трафика за опорната 2045 година (според дължината на отделните участъци) по различните варианти на инвестиционно предложение за „Автомагистрала Русе - В. Т" са направени количествени изчисления на емисиите на:прекурсорите на приземен озон - въглероден оксид (СО), азотни оксиди (NOx), неметанови летливи органични съединения (NMVOC) в точка V.1 2.1 от ДОВОС. Пътните такси зависят от съответния екологичен стандарт ЕВРО за вредни емисии от двигателя на всяка отделна категория МПС, съгласно ЗП (ЗАКОН ЗА ПЪТИЩАТА). Анализ как парниковите газове ще се отразят на размера на пътните такси не е предмет на оценка на въздействието върху околната среда (ОВОС), съгласно чл. 81, ал. 1, т. 2 от ЗООС (ЗАКОН ЗА ОПАЗВАНЕ НА ОКОЛНАТА СРЕДА). Заключението по отношение на комбиниран вариант на АМ „Русе - В. Т", е че резултатите от моделирането на атмосферното замърсяване не показват кумулативен ефект между емисиите по магистралата и емисиите по пресичащите и намиращите се в непосредствена близост пътища, което да е свързано с отчитане на обща зона на наслагване на замърсители, покриваща населени места и/или жилищни зони. Вещото лице установява, че и при трите варианта за трасе на „Автомагистрала Русе - В. Т" е оценено акустичното натоварване за териториите и зоните с нормиран шумов режим. Сравняването на вариантите е извършено по броя обекти с очаквано превишение на граничните стойности за шум и големина на максималното превишение на граничните стойности, съгласно Наредба № 6 за показателите за шум в околната среда. Вещото лице разяснява, че данните за вятъра на летище Г. О не са представителни за района на разглеждания комбиниран вариант на трасето на „Автомагистрала Русе - В. Т". Данните на измерените концентрации (емисии) на замърсители от автоматична измервателна станция (АИС) град Г. О за мониторинг качеството на атмосферния въздух не са релевантни към оценката на въздействието от комбиниран вариант на трасето на .Автомагистрала Русе - В. Т", понеже съгласно Приложение № 1 към чл. 10, ал. 3 и 4 от Наредба № 7 за оценка и управление качеството на атмосферния въздух, АИС е градски фонов пункт, разположен в застроената част на града и обхватът му за мониторинг е от 100 до 2 000 метра.</w:t>
        <w:tab/>
        <w:br/>
        <w:tab/>
        <w:t xml:space="preserve">В част втора от ОВОС, т. V.11 е изложена оценката на здравно-хигиенните аспекти на околната среда и риска за човешкото здраве. Потенциално засегнатото население и територии, подлежащи на здравна защита, са определени в зависимост от предвижданията за териториален обхват на въздействията върху компонентите на околната среда. При анализа и оценката е отчетено, че разположението на пътното трасе на по-голяма височина спрямо околните населени места позволява ефективно разсейване на шума и токсикохимичните газови емисии. Компетентният орган е упражнил правомощието си по чл. 99, ал. 1, т. 7 от ЗООС, предвиждайки в решението по ОВОС горепосочените условия за изпълнение с оглед намаляване на неблагоприятните въздействия. В решението по ОВОС е предвидено условие в периода на експлоатация да се извършва собствен мониторинг на еквивалентните нива на шум в най-близко разположените вилни зони и жилищни територии, като при установяване на шумови нива над регламентираните в Наредба № 6/2006 г. за показателите на шум в околната среда да се предприемат допълнителни шумозащитни мероприятия. В същото е заложено и условие след пускане на магистралата в експлоатация да се извърши контрол на качеството на атмосферния въздух в най-близко разположените вилни зони и жилищни територии. Препоръчано е при необходимост да се изпълнят допълнителни мерни (като например подходящо залесяване и др.).</w:t>
        <w:tab/>
        <w:br/>
        <w:tab/>
        <w:t xml:space="preserve">Неоснователни са възраженията на оспорващите относно неправилна интерпретация в процесното решение на природните местообитания и на местообитанията на видовете, обосновани от липса на ясна представа за степента на въздействие.</w:t>
        <w:tab/>
        <w:br/>
        <w:tab/>
        <w:t xml:space="preserve">В доклада за ОСВ е разгледано и е оценено въздействието от реализацията на ИП, върху природни местообитания, местообитания на видове и видове, вкл. птици, предмет на опазване в зоните, които могат да бъдат засегнати. Посочените в твърденията видове растения „гола копривка (Celtis glabrata), воден орех (Тгара natans), елвезиево кокиче (Galanthus elwesii), ковачев зановец (Chamaecytisus kovacevii) не са предмет на опазване в засегнатите от ИП защитени зони по „Натура 2000", предвид което същите не подлежат на оценяване в доклада за ОСВ.Вете, които са предмет на опазване в защитените зони са видни от публичния регистър Натура 2000. Предмет на опазване в защитените зони, засегнати от ИП са следните растителни видове: за 33 BG0000608 „Ломовете" за опазване на природни местообитания и на дивата флора и фауна - Червено усойниче (Echium russicum) и Обикновена пърчовка (Himnatoglossum caprinum); за 33 BG0000213 „Търновски височини" за опазване на природни местообитания и на дивата флора и фауна - Обикновена пърчовка. Трасето на магистралата не засяга находището на „Ангелова метличина", което отстои на 180 м. от него (становище изх. № ОВОС-13 / 28.11.2017 г. на Дирекция „Национална служба за защита на природата", уведомително писмо вх. № ОВОС-13 / 14.11.2017 г. от Институт по биоразнообразие и екосистемни изследвания). В решението по ОВОС на стр. 34 в т. 16 е предвидена мярка да не се използва за достъп съществуващия полски път северно от трасето, включително и при изготвяне на транспортните схеми, който преминава през находището на „Ангелова метличина".</w:t>
        <w:tab/>
        <w:br/>
        <w:tab/>
        <w:t xml:space="preserve">В т. 5 от доклада за ОСВ са оценени природни местообитания, местообитания на видове и видове, вкл. птици, предмет на опазване, които ще бъдат пряко или косвено засегнати от реализацията на ИП. В доклада са оценени въздействията: пряко унищожаване на местообитания, фрагментация на местообитанията, прекъсване на биокоридори, смъртност и безпокойство на видове с количествени оценки, въз основа на които са направени мотивирани заключения и за намаляване на степента на въздействие, при необходимост са предложени смекчаващи мерки.</w:t>
        <w:tab/>
        <w:br/>
        <w:tab/>
        <w:t xml:space="preserve">Доводите на оспорващите относно нарушаване изискванията на ЗБР (ЗАКОН ЗА БИОЛОГИЧНОТО РАЗНООБРАЗИЕ) (ЗБР) и разпоредбите на чл. 39, ал. 12 и ал. 13 от Наредба за ОС са неоснователни.</w:t>
        <w:tab/>
        <w:br/>
        <w:tab/>
        <w:t xml:space="preserve">Съгласно чл. 39, ал. 12 от Наредба за ОС, компетентният орган одобрява инвестиционно предложение с решение по ОВОС по чл. 19, ал. 1 от Наредба за ОВОС, когато заключението от оценката по глава втора, раздел IV е, че предметът на опазване в съответната защитена зона няма да бъде значително увреден, както и в случаите по чл. 33 от ЗБР, независимо от изискванията на чл. 19, ал. 1 от Наредба за ОВОС. Разпоредбата на чл. 39, ал. 13 от Наредба за ОС постановява, че в решението се включват и условия за опазване на защитената зона; изисквания и мерки за предотвратяване, намаляване или за възможно най-пълно отстраняване на предполагаемите неблагоприятни последствия от осъществяването на плана и програмата върху предмета на опазване на защитената зона, както и компенсиращи мерки по чл. 34 за случаите по чл. 33 ЗБР.</w:t>
        <w:tab/>
        <w:br/>
        <w:tab/>
        <w:t xml:space="preserve">В доклада за ОСВ е направена ясна оценка за степента на отрицателните въздействия върху предмета и целите на опазване в защитените зони. Представени са количествени стойности на засягания на природни местообитания и местообитания на видове. Предвид факта, че се засягат ограничени площи от тях са направени заключения за незначителна степен на въздействие. Степента на въздействие в доклада за ОСВ е определена по критериите на чл. 22 от Наредба за ОС, като обхвата, обема и съдържанието на оценката са съобразени с изискванията на чл. 23, ал. 2 от Наредбата и дадените указания с писмо, изх. № ОВОС-13/23.02.2016 г. на МОСВ. От доклада за ОСВ се установява, че при изготвянето му са взети предвид: принципа за предпазливост, в конкретния случай възприет като приемане на възможно най-лошият сценарий за всяко вероятно въздействие, в рамките на научните предпоставки за съществуване на такова въздействие; използвана е на най-добрата налична информация за провеждане на оценката; връзката между чл. 6 (3) на Директива 92/43/ЕИО, изискващ оценка на последствията за целостта и целите на всяка една зона и мрежата като цяло, от една страна и чл. 2, ал. 2 на Директивата, посочващ че мерките, предприети по тази директива, следва да водят до опазване или възстановяване на благоприятния природозащитен статус на видовете и местообитанията. Целостта и целите на защитените зони от значение за общността са тълкувани в светлината на подробните параметри за природозащитен статус на природните местообитания и видовете.</w:t>
        <w:tab/>
        <w:br/>
        <w:tab/>
        <w:t xml:space="preserve">Видно от писмо вх. № ОВОС-13/13.12.2017 г. по постъпилите становища в хода на общественото обсъждане, компетентният орган е преценил, че не са налице обстоятелствата по чл. 39, ал. 10 от Наредба за ОС, налагащи извършване на допълнителни проучвания и анализи или събиране на допълнителна научна информация. Предвид гореизложеното, конкретното ИП не попада в хипотезата на чл. 31, ал. 13 от ЗБР.</w:t>
        <w:tab/>
        <w:br/>
        <w:tab/>
        <w:t xml:space="preserve">Съгласно заповед № РД - 401/12.07.2016 г. (обн., ДВ, бр. 62/2016 г.) за обявяване на защитена зона BG0000610 „Р. Я" и заповед № РД - 562/05.09.2008 г. (обн., ДВ, бр. 84/2008 г.) за обявяване на защитена зона BG0002025 „Ломовете", регламентиращи режимите и забраните в тези защитени зони, реализацията на инвестиционното предложение не е в противоречие с тези режими и забрани.</w:t>
        <w:tab/>
        <w:br/>
        <w:tab/>
        <w:t xml:space="preserve">В доклада за ОСВ е направен коректен анализ на степента на въздействие на ИП върху предмета и целите на защитени зони „BG0000608 „Ломовете", BG0000610 „Р. Я", BG0000609 „Р. Р", BG0000231 „Беленска гора", BG0000213 „Търновски височини", BG0000282 „Дряновска река" за опазване на природните местообитания и дивата флора и фауна и BG0002025 „Ломовете" за опазване на дивите птици. Извършен е анализ на въздействието на ИП върху целостта и структурата на защитените зони, на техните функции и природозащитни цели (загуба на природни местообитания и местообитания на видове, фрагментация, безпокойство, промяна в числеността, структурата и видовия състав на популациите, химически, хидроложки и геоложки промени) по време на реализацията на ИП и по време на експлоатацията му.</w:t>
        <w:tab/>
        <w:br/>
        <w:tab/>
        <w:t xml:space="preserve">Оценката за степента на въздействие върху природните местообитания и местообитания на видове, включително птици, предмет на опазване в защитените зони, отговаря на изискванията на чл. 32, ал. 2 от ЗБР, според който степента на въздействие следва да се оцени с количествени параметри. Въз основа на това са направени аргументирани заключения за степента на въздействие на ИП върху предмета и целите на опазване в защитените зони, по трите разглеждани варианта. В ДОСВ са предложени и смекчаващи мерки за предотвратяване, намаляване и възможно отстраняване на неблагоприятните въздействия от осъществяването на ИП върху защитените зони и е оценена степента им на въздействие върху предмета на опазване на защитените зони в резултат на прилагането на тези мерки.</w:t>
        <w:tab/>
        <w:br/>
        <w:tab/>
        <w:t xml:space="preserve">В т. I, II, III и IV на Решение по ОВОС № 1-1/2018 г. на министъра на околната среда и водите са включени задължителни за изпълнение от възложителя условия и мерки, които да доведат до намаляване на въздействието върху предмета и целите на опазване в засегнатите защитени зони. Дадени са условия за изграждане на дефрегментационни съоръжения, плътни огради, шумоизолиращи огради, които да намалят степента на отрицателно въздействие по отношение на смъртност, фрагментация на местообитания, безпокойство и прогонване. Разписани са конкретни условия за намаляване на обхвата на трасето в точно определени участъци, с оглед снижаване до незначително въздействието върху засегнати природни местообитания. Предвид изложеното е неоснователно твърдението, че в решението не са включени адекватни условия за опазване на защитена зона.</w:t>
        <w:tab/>
        <w:br/>
        <w:tab/>
        <w:t xml:space="preserve">При анализа на съвкупния доказателствен материал, Върховният административен съд намира за неоснователни доводите на оспорващите относно нарушение принципите на съразмерност, легитимните очаквания и на правната сигурност, предвид неодобряване на „син вариант“ за реализация на инвестиционното предложение.</w:t>
        <w:tab/>
        <w:br/>
        <w:tab/>
        <w:t xml:space="preserve">Изборът на вариант за реализация на ИП е осъществен въз основа на представената сравнителна таблица в част втора на ДОВОС. Видно от таблицата, „комбиниран вариант“ е предпочетен за реализация на инвестиционното предложение по отделни компоненти и фактори на околната среда, както следва: Земи и почви; Растителен свят; Отпадъци; Ландшафт и Здравно-хигиенни аспекти. По компонент Атмосферен въздух; Повърхностни и подземни води и Земни недра проектните варианти са равнопоставени. По компонент Животински свят „комбиниран и червен вариант“ са равнопоставени, „син вариант“ е неподходящ за реализация по отношение консервационно значими безгръбначни и бозайници, които не са предмет на опазване в защитени зони. В становището към таблица се посочва, че не могат да бъдат приложени смекчаващи мерки за „вариант син“ поради големите площни въздействия върху защитени зони BG0000213 „Търновски височини" и BG0000610 „Р. Я". В резултат от анализа в оценката на степента на въздействие върху защитените зони „син вариант“ е квалифициран като несъвместим с целите и предмета на опазване на защитените зони.</w:t>
        <w:tab/>
        <w:br/>
        <w:tab/>
        <w:t xml:space="preserve">В част втора от доклада за ОВОС се посочва, че на основа на анализа и оценката на инвестиционно предложение за реализация на „Автомагистрала „Русе - В. Т", проведените огледи, проучвания, изследвания, изчисления и направената прогнозна оценка за въздействие на обекта върху компонентите и факторите на околната среда и здравето на хората и в съответствие със законодателството по околна среда, включително направените заключения в ДОСВ, авторите на Доклада за ОВОС предлагат да се одобри осъществяването на инвестиционното предложение за „Автомагистрала Русе - В. Т", по „комбиниран вариант“. Според експертите, извършили оценката, трасето на магистралата по „син вариант“ има и други недостатъци спрямо допълнително разработения и оптимизиран „комбиниран вариант". За разлика от вариант „комбиниран", вариант „син" в много по-значителна степен засяга защитена зона BG0000610 „Р. Я", което не може да бъде избегнато с изместване на трасето; геоложкия строеж и литоложките разновидности по дължината на трасетата, необходимостта от допълнителни укрепителни съоръжения и проблеми свързани с бъдещата експлоатация на трасето по „син вариант“; необходимостта от допълнителни укрепителни съоръжения и проблеми свързани с бъдещата експлоатация на трасето по син вариант, неблагоприятни условия на пресичането с бъдещото трасе на АМ „Хемус" при пътния възел източно от р. Янтра (таблицата, приложена към становището на възложителя по чл. 17, ал. 5 от Наредба за ОВОС).</w:t>
        <w:tab/>
        <w:br/>
        <w:tab/>
        <w:t xml:space="preserve">Развитите съображения от оспорващите относно допуснато нарушение на процедурата по ОВОС предвид неприемане предложението на „Л. И. П." ООД, като алтернатива на вариант за реализация на ИП са неоснователни. Възложителят е изпълнил изискването на чл. 17, ал. 5 от Наредба за ОВОС за мотивиране на преценката си да не приема предложените алтернативи на жалбоподателите, на „Л. И. П." ООД и на други лица и да не възлага допълване на доклада за ОВОС и оценяването им в него, видно от приложените към писмо вх. № ОВОС-13 / 14.12.2017 г. становище от 4 страници и таблица в обем от 51 страници, както и от писмо вх. № ОВОС-13 / 21.12.2017 г., с което е допълнено становището по чл. 17, ал. 5 от Наредба за ОВОС по повод допълнително постъпили становище след нормативно установения срок по чл. 97, ал. 6 от ЗООС.</w:t>
        <w:tab/>
        <w:br/>
        <w:tab/>
        <w:t xml:space="preserve">По повод искането на жалбоподателите крайният проект на трасето да бъде максимално близо до „вариант син“ и видоизмененият „вариант син“ на „Л. И. П." ООД възложителят изразява позиция в становището си, че „комбинираният вариант“ е оценен като най-балансиран по отношение на околната среда и в социално-икономическо отношение, и реферира към декларациите от общинските съвети при общини Свищов и Павликени, както и становищата на общините, подкрепящи комбинирания вариант. „Комбинираният вариант“ дава възможност за включване в трафика на северозападните общини, поради което социалният ефект е по-голям. На следващо място възложителят посочва липсата на приложения, записки, графични материали, профили и др. документи, необходими за комплектуване на проектна документация.</w:t>
        <w:tab/>
        <w:br/>
        <w:tab/>
        <w:t xml:space="preserve">Депозираното в съдебното заседание от 31.10.2018 г. предложение с № 70-00-49 / 30.10.2018 г. от „Л. И. П." ООД до министъра на регионалното развитие и благоустройството относно анулиране на инвестиционно предложение „АМ Русе - В.То" е неотносимо към предмета на спора, тъй като касае ново инвестиционно предложение за изграждане на магистрала, наречена „Дунав - Марица". Същото не е представено по реда и в срока по чл. 97, ал. 6 от ЗООС в хода на общественото обсъждане на доклада за ОВОС. Предложенията на оспорващите за корекция на „вариант комбиниран“ северно от с. Р. с отклонение в източна посока и съотношението им с проектното трасе на АМ „Хемус", което също е в процес на разработка са ирелевантни към предмета на спора.</w:t>
        <w:tab/>
        <w:br/>
        <w:tab/>
        <w:t xml:space="preserve">Съотнасяйки установената фактическа обстановка към релевантната правна уредба, Върховният административен съд намира, че оспореното решение е издадено в съответствие с чл. 99, ал. 3 от ЗООС във вр. чл. 18 и сл. от Наредба за ОВОС не само въз основа на доклада за ОВОС и доклада за ОСВ, но и приложенията към него (документацията и становищата, изискани и/или представени в хода на процедурата по ОВОС и ОС, изразените становища на други специалисти, институции, организации и структури, които имат предоставени компетенции с нормативен акт в областта на компоненти и фактори на околната среда, човешкото здраве и културно-историческото наследство, резултатите от обществените обсъждания, решението на ВЕЕС), като са съобразени критериите за определяне степента на въздействие върху компонентите и факторите на околната среда, вкл. критериите по чл. 22 от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 за ОС) за определяне степента на въздействие върху защитените зони от мрежата Натура 2000.</w:t>
        <w:tab/>
        <w:br/>
        <w:tab/>
        <w:t xml:space="preserve">Възраженията на оспорващите, че в противоречие с нормите чл. 6 от Конвенцията за достъпа до информация, участието на обществеността в процеса на вземането на решения и достъпа до правосъдие по въпроси на околната среда, участието на обществеността е ограничено, е неоснователен. Видно от гореизложеното правото на участие на обществеността в процеса по вземане на решения по въпроси на околната среда е гарантирано както от конвенцията, така и от вътрешното законодателство, като в случая е реализирано в пълна степен при самото вземане на процесното решение и при допуснатото съдебно оспорване на същия акт. Наведените доводи за допуснати нарушения с обжалваното решение на основни човешки права и правни принципи, защитени с Конституцията на Р. Б, Европейската конвенция за защита правата на човека и основните свободи, Хартата за основните права на Европейския съюз са бланкетни и не съдържат конкретни оплаквания, поради което са ирелевантни.</w:t>
        <w:tab/>
        <w:br/>
        <w:tab/>
        <w:t xml:space="preserve">С оглед изложените съображения Върховният административен съд - шесто отделение приема, че оспореният акт е издаден от компетентен орган, в предписаната от закона форма, при спазване на процесуалните и материалноправни норми и в съответствие с целта на закона. Не се установяват основания за отмяна по чл. 146 АПК, поради което жалбите следва да бъдат отхвърлени.</w:t>
        <w:tab/>
        <w:br/>
        <w:tab/>
        <w:t xml:space="preserve">На основание чл. 99, ал. 7 ЗООС настоящото съдебно решение е окончателно и не подлежи на обжалване. Приложението на нормата на чл. 99, ал. 7 ЗООС изисква кумулативното наличие на три предпоставки: 1. Решението по оценка за въздействието върху околната среда (ОВОС), с което е одобрено осъществяването на инвестиционното предложение /негово разширение или изменение/ да е на министъра на околната среда и водите. 2. Инвестиционното предложение /негово разширение или изменение/ да е определено като обект с национално значение с акт на Министерския съвет. 3. Обектът по т. 2 да е със стратегическа важност.</w:t>
        <w:tab/>
        <w:br/>
        <w:tab/>
        <w:t xml:space="preserve">В случая са налице и трите кумулативно изискуеми предпоставки по чл. 99, ал. 7 ЗООС – процесното решение е издадено от министъра на околната среда и водите относно оценка за въздействието върху околната среда, с което е одобрено осъществяването на инвестиционното предложение. С Решение № 643 на МС от 30.08.2011г. е обявен републикански път І - 5 „Русе – Бяла - П. Т – В. Т – о. п. Дебелец – Дряново – Габрово – Шипка – Казанлък – о. п. С. З – Средец – Димитровград – о. п. Хасково – Конуш – Чероноочене – Кърджали – Момчилград – Маказа – границата Гърция“ от км. 0+000 до км. 384+840 за обект с национално значение и национален обект. Предвид предмета на инвестиционното предложение изграждане на „Автомагистрала Русе – В. Т“ същото попада в обхвата на Решение № 643 на МС от 30.08.2011г. и се квалифицира като обект с национално значение, определен като такъв с акт на МС. Пар. 1, т. 76 от ДР на ЗООС дава легална дефиниция на обект със стратегическа важност и това е всеки обект, включен в Енергийната стратегия на Р. Б до 2020 г. за надеждна, ефективна и по-чиста енергетика или в Интегрирана транспортна стратегия в периода до 2030 г. Тази стратегия е одобрена с решение № 336/23.06.2017 година на Министерски съвет за проектиране и строителство по Оперативна програма "Транспорт и транспортна инфраструктура" 2014 – 2020 година и проектът е заложен в Стратегията за развитие на пътната инфраструктура в България 2016 – 2020 година. Предвид включването ИП в списъка на проекти в рамките на Интегрирана транспортна стратегия в периода до 2030 г., одобрена с посоченото РМС № 336/23.06.2017 година, същият обект има характер на такъв със стратегическа важност по смисъла на пар. 1, т. 76 от ДР на ЗООС. Горното обосновава извод за кумулативно наличие на трите предпоставки от фактическия състав на чл. 99, ал. 7 ЗООС, поради което и настоящото решение на тричленен състав на ВАС като окончателно, не подлежи на касационно обжалване. В същия смисъл е и практиката на ВАС (решение № 6834/23.05.2018 година на Върховен административен съд по адм. д. № 13132/2017 година; определение № 13201 от 31.10.2018 г. на ВАС по адм. д. № 12483/2018 г., 5-членен с-в).</w:t>
        <w:tab/>
        <w:br/>
        <w:tab/>
        <w:t xml:space="preserve">Водим от горното и на основание чл. 172, ал. 2, предложение последно от АПК, Върховният административен съд, шесто отделение</w:t>
        <w:tab/>
        <w:br/>
        <w:tab/>
        <w:t xml:space="preserve">РЕШИ:</w:t>
        <w:tab/>
        <w:br/>
        <w:tab/>
        <w:t xml:space="preserve">ОТХВЪРЛЯ оспорването по жалби на Г. Г. Г, Н. Г. С, Сдружение „Граждани за пътен контрол“, представлявано от управителя Б. П. К, В. Д. М, Н. А. Р, О. И. С, В. Й. Г, Т. Р. П, Г. Н. Г, Т. Г. М, М. С. М срещу Решение по оценка на въздействието върху околната среда № 1-1/2018г. на Министъра на околната среда и водите, с което се одобрява осъществяването на инвестиционно предложение за „Автомагистрала Русе – В. Т“ по комбиниран вариант, с изпълнение на габарит А 27.</w:t>
        <w:tab/>
        <w:br/>
        <w:tab/>
        <w:t xml:space="preserve">РЕШЕНИЕТО е окончателно и не подлежи на обжалване.</w:t>
        <w:tab/>
        <w:br/>
        <w:tab/>
        <w:t xml:space="preserve">Производството е по реда на чл. 99, ал. 6 от ЗООС (ЗАКОН ЗА ОПАЗВАНЕ НА ОКОЛНАТА СРЕДА) (ЗООС) във връзка с чл. 145 и сл. от Административнопроцесуалния кодекс (АПК).</w:t>
        <w:tab/>
        <w:br/>
        <w:tab/>
        <w:t xml:space="preserve">Образувано е по жалби на Г.Г, Н.С, представлявани от адв.. У и адв.. И, Сдружение „Граждани за пътен контрол“, представлявано от управителя Б.К, В.М, Н.Р, В.Г, Т.П, Г.Г, Т.М, М.М чрез адвокат Н.К и О.С, представляван от адв.. У и адв.. И срещу Решение по оценка на въздействието върху околната среда № 1-1/2018г. на Министъра на околната среда и водите, с което се одобрява осъществяването на инвестиционно предложение (ИП) за „Автомагистрала Русе – В. Т“ по комбиниран вариант, с изпълнение на габарит А 27.</w:t>
        <w:tab/>
        <w:br/>
        <w:tab/>
        <w:t xml:space="preserve">Наведени са доводи за незаконосъобразност на обжалваното решение, относими към всички основания по чл. 146 АПК – липса на компетеност, неспазване на установената форма, съществено нарушение на административнопроизводствени правила, противоречие с материалноправни разпоредби и целта на закона. Твърди се наличие на допуснати нарушения на нормативните изисквания за провеждане на обществени консултации и обсъждания, залегнали в чл. 95, ал. 3 от ЗООС и Наредба за условията и реда за извършване на оценка на въздействието върху околната среда. Намират, че не са обсъдени и взети предвид всички постъпили възражения и предложения от заинтересувани лица преди произнасянето на Министъра на околната среда и водите с обжалвания акт. Направени са оплаквания за неспазване изискванията на нормата на чл. 6 от Орхуската конвенция за достъп до информация, участие на обществеността в процеса на взимане на решения и достъп до правосъдие по въпроси на околната среда. Излагат се мотиви относно нарушаване на законоустановените изисквания за съдържание на доклад за оценка на въздействието върху околната среда (ДОВОС) по чл. 96 от ЗООС, като намират същият за формален, базиран на неверни и неправилни констатации, съдържащ пропуски при отразяване на състоянието на компонентите от околната среда.</w:t>
        <w:tab/>
        <w:br/>
        <w:tab/>
        <w:t xml:space="preserve">Развити са съображения досежно неправилно приложение на ЗБР (ЗАКОН ЗА БИОЛОГИЧНОТО РАЗНООБРАЗИЕ) (ЗБР) и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 за ОС). Оспорващите намират, че обжалваното решение е издадено в нарушение на принципите на съразмерност, на легитимните очаквания и правната сигурност. Изразяват позиция, че Министърът на околната среда и водите е следвало да одобри осъществяването на инвестиционно предложение за „Автомагистрала Русе-В. Т" по „син вариант“, от км. 0+400 до км 121 + 700 - идеен проект 2016 г.</w:t>
        <w:tab/>
        <w:br/>
        <w:tab/>
        <w:t xml:space="preserve">Иска се отмяна на процесното решение по оценка на въздействието на околната среда и връщане преписката на административния орган със задължителни указания за отстраняване на допуснатите нарушения. Претендира се присъждане на съдебно – деловодни разноски.</w:t>
        <w:tab/>
        <w:br/>
        <w:tab/>
        <w:t xml:space="preserve">Ответникът – Министър на околната среда и водите, чрез процесуален представител, оспорва основателността на подадените жалби. Поддържа становище за правилност и законосъобразност на обжалвания акт, като издаден от компетентен орган в процедура по задължителен ОВОС, с оглед характера на инвестиционното предложение. Развива съображения за наличието на всички законоустановени реквизити по чл. 93 от ЗООС в обжалвания акт. Намира същото за обосновано, издадено при наличие на фактически основания, в съответствие с аргументи изложени както в самото решение по ОВОС, така и в референциите към доклада по ОВОС и приложения към него доклад по оценка на степента на въздействие. Счита, че са изпълнени процедурните изисквания, в т. ч. изискването на чл. 18 от Наредба за ОВОС. Иска отхвърляне на оспорване срещу процесния акт. Прави възражение за прекомерност на адвокатските възнаграждения.</w:t>
        <w:tab/>
        <w:br/>
        <w:tab/>
        <w:t xml:space="preserve">Заинтересованата страна – Агенция „Пътна инфраструктура“ (АПИ), чрез процесуален представител, оспорва основателността на подадените жалби. Извежда, че инвестиционното предложение „Автомагистрала Русе-В. Т" е обект със стратегическа важност за обществото. Намира, че същият ще намали времето, качеството на пътуване и трафика, който се състои от множество тежкотоварно движение от Дунав мост към гр. Р. и гр. В.Т.Ц е подобряване безопасността на пътния участък и предотвратяване множеството пътно транспортни произшествия по маршрута. По отношение на „син вариант“ за автомагистрала възложителят установява, че е отхвърлен като недопустим още във фазата на задание от МОСВ, предвид значителното въздействие върху защитените зони. Изтъква, че „комбинираният вариант“ дава възможност за включване в трафика на северозападните общини и очакваният социален ефект е по-голям. Иска се отхвърляне на оспорването.</w:t>
        <w:tab/>
        <w:br/>
        <w:tab/>
        <w:t xml:space="preserve">Върховният административен съд - шесто отделение, като обсъди събраните по делото доказателства в тяхната съвкупност по реда на чл. 144 АПК вр. с чл. 235, ал. 2 от ГПК и съобрази доводите на страните, приема следното от фактическа страна:</w:t>
        <w:tab/>
        <w:br/>
        <w:tab/>
        <w:t xml:space="preserve">Жалбите са процесуално допустими. Подадени са в законоустановения 14-дневен преклузивен срок по чл. 149, ал. 1 от АПК, от активно легитимирани лица, при наличие на правен интерес, срещу акт подлежащ на съдебно обжалване, визиран изрично в нормата на чл. 99, ал. 6 от ЗООС. Оспорващите черпят правно основание да обжалват акта на министъра на околната среда и водите съгласно нормите на §1, т. 24 и т. 25 от ДР на ЗООС във вр. чл. 9 (2) от Конвенцията за достъп до информация, участието на обществеността в процеса на вземане на решения и достъпа до правосъдие по въпроси на околната среда, ратифицирана със закон, приет от ХХХIХ Народно събрание на 2 октомври 2003 г. (ДВ, бр. 91 от 2003 г., в сила от 16 март 2004 г.).</w:t>
        <w:tab/>
        <w:br/>
        <w:tab/>
        <w:t xml:space="preserve">Разгледани по същество жалбите са неоснователни.</w:t>
        <w:tab/>
        <w:br/>
        <w:tab/>
        <w:t xml:space="preserve">Предмет на оспорване в настоящото производство е Решение по оценка на въздействието върху околната среда № 1-1/2018г. на Министъра на околната среда и водите, с което се одобрява осъществяването на инвестиционно предложение (ИП) за „Автомагистрала Русе – В. Т“ по комбиниран вариант, с изпълнение на габарит А 27, прието на основание чл. 99, ал. 2 от ЗООС (ЗАКОН ЗА ОПАЗВАНЕ НА ОКОЛНАТА СРЕДА) (ЗООС), § 20 от Преходните и заключителни разпоредби към Закон за изменение и допълнение на ЗООС (обн., ДВ, бр. 12 от 2017 г,), чл. 19, ал. 1 от Наредба за условията и реда за извършване на оценка на въздействието върху околната среда (Наредба за ОВОС), §3, ал. 1 от Преходните и заключителните разпоредби към Постановление № 26 на Министерския съвет от 9 февруари 2016 г. за изменение и допълнение на нормативни актове на Министерския съвет (ДВ, бр. 12/2016 г.) и във връзка с чл. 31 от ЗБР (ЗАКОН ЗА БИОЛОГИЧНОТО РАЗНООБРАЗИЕ) и чл. 39, ал. 12 и 13 от Наредба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 (Наредба за ОС).</w:t>
        <w:tab/>
        <w:br/>
        <w:tab/>
        <w:t xml:space="preserve">На основание чл. 95, ал. 1 от ЗООС във вр. с чл. 4 от Наредба за ОВОС, процедурата по ОВОС е започнала с внасяне на уведомление от АПИ с вх. № ОВОС-13/05.2016г. по описа на МОСВ за инвестиционно предложение изграждане на „Автомагистрала Русе – В. Т“.</w:t>
        <w:tab/>
        <w:br/>
        <w:tab/>
        <w:t xml:space="preserve">Целта на инвестиционното предложение е изграждане на нова „Автомагистрала Русе - В. Т“ с габарит А 29 или габарит А27, която да бъде основна транспортна връзка, свързваща предвидения втори мост над река Дунав между Р. Р и Р. Б при гр. Р. и гр. В. Т с прилежащите му главни транспортни коридори – път І-4 (Е772) и бъдещ участък от АМ „Хемус“. Инвестиционното предложение е разработено в три варианта: "червен", "зелен" и "син".</w:t>
        <w:tab/>
        <w:br/>
        <w:tab/>
        <w:t xml:space="preserve">В изпълнение на изискванията на чл. 4, ал. 2 от Наредба за ОВОС от страна на възложителя на ИП уведомяването на засегнатото население е извършено чрез поставяне на обява на интернет страница на АПИ. Засегнатите общини и кметства са уведомени за реализирането на ИП с писмо изх. № 08-00-154/05.02.2016г. на АПИ.</w:t>
        <w:tab/>
        <w:br/>
        <w:tab/>
        <w:t xml:space="preserve">Докладът за оценка на въздействието върху околната среда (ОВОС) на инвестиционното предложение за „Автомагистрала Русе - В. Т” с В. А „Пътна инфраструктура” е разработен на основание писмо изх. № ОВОС-13/23.02.2016 г. на МОСВ, (Приложение № 1).</w:t>
        <w:tab/>
        <w:br/>
        <w:tab/>
        <w:t xml:space="preserve">Докладът за ОВОС е изпълнен в съответствие с чл. 96, ал. 1 на ЗООС (ЗАКОН ЗА ОПАЗВАНЕ НА ОКОЛНАТА СРЕДА) (ЗООС, ДВ, бр. 91/2002 г...., посл. изм. и доп. ДВ бр. 12/2017 г.) и чл. 12, ал. 1 на Наредба за условията и реда за извършване на ОВОС (Наредба за ОВОС, ДВ, бр. 25/2003 г., посл. изм. и доп. ДВ, бр. 12/2016 г.).</w:t>
        <w:tab/>
        <w:br/>
        <w:tab/>
        <w:t xml:space="preserve">Съгласно изискванията на чл. 95, ал. 2 и ал. 3 от ЗООС и чл. 9 от Наредба за ОВОС е изготвена информация и са проведени консултации за инвестиционното предложение и за обхват и съдържание на ОВОС, кaто информацията е предоставена на специализирани ведомства, представители на засегнатата общественост, в т. ч. и НПО, в съответствие с чл. 9, ал. 1 на Наредба за ОВОС.</w:t>
        <w:tab/>
        <w:br/>
        <w:tab/>
        <w:t xml:space="preserve">След провеждане на консултациите със специализираните ведомства, представители на засегнатата общественост и НПО е изработено допълнено Задание за обхват и съдържание на ОВОС, което включва информацията, получена при консултациите по чл. 9, ал. 1 и ал. 4 от Наредба за ОВОС и на основание чл. 10, ал. 2 от Наредба за ОВОС, Възложителят е провел консултации по допълненото Задание с компетентния орган по околна среда (Министерство на околната среда и водите) и с Министерството на здравеопазването.</w:t>
        <w:tab/>
        <w:br/>
        <w:tab/>
        <w:t xml:space="preserve">С писмо изх. № ОВОС-13/11.04.2016 г. компетентният орган МОСВ изразява становище по Заданието за обхват и съдържание на ОВОС (Приложение № 2). МЗ също е изразило становище по Заданието за обхват и съдържание на ОВОС, с писмо изх. № изх. № 12-00-137/30.03.2016 г. (Приложение № 3).</w:t>
        <w:tab/>
        <w:br/>
        <w:tab/>
        <w:t xml:space="preserve">След проведените консултации по чл. 10 от Наредба за ОВОС, с писмо изх. № ОВОС-13/11.04.2016 г. по Задание за обхват и съдържание на оценката на въздействието върху околната среда (ОВОС) на инвестиционно предложение за „Автомагистрала Русе - В. Т“ компетентният орган МОСВ констатира, че вариант „зелен“, засяга територията на Природен парк „Р. Л”, обявен като „народен парк“ със Заповед № 567/26.02.1970 г. на Министерство на горите и горската промишленост (обн. ДВ., бр. 30/1970 г), прекатегоризиран в „природен парк“ със Заповед № РД-794/19.08.2002 г. на министъра на околната среда и водите (обн. ДВ., бр. 86/2002 г.). Съгласно режима на защитената територия, определен със заповедта за обявяването й, в природния парк се забранява „повреждане на съществуващите пътища или отваряне на нови, преминаване на каквито и да е превозни средства през територията на парка”, т. е. в неговите граници не се допуска прокарване на трасета за нови пътища, което е указано и в писма с изх. № ОВОС-13/23.02.2016 г. и изх. № ОВОС-13/11.04.2016 г. на МОСВ, като реализацията на ИП е допустимо спрямо режима на парк „Русенски лом“ само при условие, че трасето на „зелен вариант“ се измести извън границите на парка.</w:t>
        <w:tab/>
        <w:br/>
        <w:tab/>
        <w:t xml:space="preserve">Предвид указанията на МОСВ и Решение на ЕТИС към АПИ от 25.04.2016 г. през 2017 г. е проектиран вариант - изместен извън границите на природен парк „Русенски лом“, наречен „комбиниран вариант“. В тази връзка предмет на процедурата по ОВОС са проектните варианти: „червен“; „син“ и „комбиниран“. Проектните вариантни решения на инвестиционното предложение за „Автомагистрала Русе – В. Т”, предмет на процедурата по ОВОС, попадат в областите Русе и В. Т и преминават през територията на следните общини: Русе, Иваново, Две могили, Борово, Ценово, Бяла, П. Т, Г. О, Павликени и В. Т и разглеждат вариантите, както следва: "червен вариант" - от км 0+400 до км 131+825; "син вариант" - от км 0+400 до км 121+700; "комбиниран вариант" – от км 0+400 до км 133+239.97.</w:t>
        <w:tab/>
        <w:br/>
        <w:tab/>
        <w:t xml:space="preserve">В доклада за ОВОС и окончателния вариант на Заданието за обхват и съдържание на ОВОС са отразени и съобразени направените бележки и препоръки от проведените консултации, в т. ч. и на компетентните органи, по обхвата и съдържанието на ОВОС. При работата по доклада за ОВОС са съобразени относимите към инвестиционното предложение условия и мерки от Становище по ЕО № 1-1/2010 г., с което е съгласуван Общ генерален план за транспорта и от Становище по ЕО № 10-6/2014 г., с което е съгласувана Оперативна програма „Транспорт и транспортна инфраструктура” 2014 – 2020 г.</w:t>
        <w:tab/>
        <w:br/>
        <w:tab/>
        <w:t xml:space="preserve">С писмо изх. № ОВОС-13/23.02.2016 г. МОСВ е постановил да се изготви и Доклад за оценка на степента на въздействие (ДОСВ) на инвестиционното предложение върху предмета и целите на засегнатите защитени зони, които попадат в обхвата на трасето, по отделните проектни варианти: „BG0000608 „Ломовете“ за опазване на природните местообитания и на дивата флора и фауна; BG0002025 „Ломовете“ за опазване на дивите птиците; BG0000610 „Р. Я“ за опазване на природните местообитания и на дивата флора и фауна за опазване на природните местообитания и на дивата флора и фауна; BG0000609 „Р. Р“ за опазване на природните местообитания и на дивата флора и фауна; BG0000231 „Беленска гора“ за опазване на природните местообитания и на дивата флора и фауна; BG0000213 „Търновски височини“ за опазване на природните местообитания и на дивата флора и фауна; BG0000282 „Дряновска река“ за опазване на природните местообитания и на дивата флора и фауна. Като отделно самостоятелно приложение към доклада за ОВОС е приложен и ДОСВ на инвестиционното предложение върху предмета и целите на засегнатите защитени зони, в съответствие с чл. 12, ал. 2, т. 5 от Наредба за ОВОС. Докладът за ОСВ е възложен на експерти, отговарящи на условията на чл. 9, ал. 1 на Наредба за ОС.</w:t>
        <w:tab/>
        <w:br/>
        <w:tab/>
        <w:t xml:space="preserve">В Доклада за ОВОС на инвестиционното предложение на Агенция „Пътна инфраструктура” за „Автомагистрала Русе - В. Т” са представени трите варианта (червен, син и комбиниран), тяхната същност и очаквани резултати от оценка на въздействията върху компонентите и факторите на околната среда и здравето на хората в резултат на строителството и експлоатацията в следните аспекти: Състояние на компонентите и факторите на околната среда и прогноза за въздействие при реализация на инвестиционното предложение; Изпълнение и съответствие с действащите нормативни документи в страната; Извършена е оценка на въздействието върху атмосферния въздух при строителството и експлоатацията на инвестиционното предложение; Извършена е оценка на въздействието върху повърхностните и подземните води в резултат от строителството и експлоатацията на „Автомагистрала Русе - В. Т“, в т. ч. и върху пресичане на повърхностни водни обекти; Извършена е оценка на очакваните нарушения на земите и почвите в резултат на строителството и очакваните замърсявания на земите и почвите в резултат от отделянето на вредни емисии в атмосферния въздух от автомобилния трафик; Извършена е оценка на въздействието върху биоразнообразието в резултат от строителството и експлоатацията на „Автомагистрала Русе - В. Т“; Представен е анализ и сравнителна оценка на здравния статус на населението от засегнатите общини със средните показатели за страната и други райони в страната. Авторите на доклада по ОВОС са независими експерти, отговарящи на изискванията на чл. 83, ал. 1 и ал. 2 на ЗООС (посл. изм. и доп. ДВ бр. 101/2015 г.), за което са приложени съответните декларации.</w:t>
        <w:tab/>
        <w:br/>
        <w:tab/>
        <w:t xml:space="preserve">При оценка на въздействията върху околната среда и здравето на хората е направен избор на вариант за реализация на инвестиционното предложение за „Автомагистрала Русе - В. Т”, по отделни компоненти и фактори на околната среда. Комбиниран вариант е предпочетен за реализация на инвестиционното предложение по отделни компоненти и фактори на околната среда, както следва: Земи и почви; Растителен свят; Отпадъци; Ландшафт и Здравно-хигиенни аспекти. В резултат от анализа в оценката на степента на въздействие върху защитените зони е обоснован е извод, съобразно който „синият вариант“ е несъвместим с целите и предмета на опазване на защитените зони.</w:t>
        <w:tab/>
        <w:br/>
        <w:tab/>
        <w:t xml:space="preserve">Изразено е становище, че изграждането и експлоатацията на „Автомагистрала Русе - В. Т” по комбиниран вариант ще окаже незначително въздействие върху целостта и структурата на засегнатите защитени зони от екологичната мрежа Натура 2000, както и върху природните местообитания и местообитания на видовете, предмет на опазване в тях. Обоснован е извод, че комбинираният вариант е съвместим с предмета и целите на опазване на защитени зони: BG0000608 „Ломовете“, BG0000610 „Р. Я“, BG0000609 „Р. Р“, BG0000282 „Дряновска река“ и BG 0002025 - ЗЗ „Ломовете” (за опазване на дивите птиците) при изпълнение на препоръчаните мерки и условия.</w:t>
        <w:tab/>
        <w:br/>
        <w:tab/>
        <w:t xml:space="preserve">Ръководейки се от принципите за предотвратяване на риска за човешкото здраве и осигуряване на устойчиво развитие съобразно действащите в страната норми за качество на околната среда е констатирано, че предвидените в инвестиционното предложение дейности ще отговарят напълно на нормативните изисквания на българското законодателство по околна среда. В тази връзка е изведено, че не се очаква значително негативно въздействие върху компонентите и факторите на околната среда и здравето на хората, както на територията на пътното трасе и в близост до пътя, така и в трансграничен контекст.</w:t>
        <w:tab/>
        <w:br/>
        <w:tab/>
        <w:t xml:space="preserve">На основа на анализ и оценка на инвестиционно предложение за реализация на „Автомагистрала Русе - В. Т”, проведените огледи, проучвания, изследвания, изчисления и направената прогнозна оценка за въздействие на обекта върху компонентите и факторите на околната среда и здравето на хората, в съответствие със законодателството по околна среда, включително направените заключения в ДОСВ, авторите на Доклада за ОВОС предлагат на В. Е. Е Съвет към МОСВ да одобри осъществяването на инвестиционното предложение за „Автомагистрала Русе - В. Т”, по "комбиниран вариант", с изпълнение на габарит А 27.</w:t>
        <w:tab/>
        <w:br/>
        <w:tab/>
        <w:t xml:space="preserve">Извършената проверка за допустимост по смисъла на чл. 12, ал. 2, във връзка с чл. 2, ал. 2 от Наредба за ОС установява, че реализацията на ИП „Автомагистрала Русе — В. Т” по комбиниран вариант е допустима спрямо режимите на защитените зони BG0000610 ”река Янтра” за опазване на природните местообитания и на дивата флора и фауна и BG0002025 ”Ломовете” за опазване на дивите птици, посочени в заповедите за обявяването им.</w:t>
        <w:tab/>
        <w:br/>
        <w:tab/>
        <w:t xml:space="preserve">На 19.07.2017г. в МОСВ за оценяване качеството на доклада за ОВОС (вкл. и ДОСВ), е внесено искане за издаване на решение по ОВОС за ИП „Автомагистрала Русе – В. Т“. По отношение на оценка качеството на доклада за ОВОС са изискани становища от специализираните дирекции на МОСВ, Дирекция „Природни ресурси, концесии и контрол“ на Министерство на енергетиката, Национален институт за недвижимото културно наследство, РИОСВ – Русе, РИОСВ – В. Т, Басейнова дирекция „Дунавски район“ и Министерство на здравеопазването.</w:t>
        <w:tab/>
        <w:br/>
        <w:tab/>
        <w:t xml:space="preserve">Във връзка с изискванията на чл. 4а от Наредба за ОВОС, Басейнова дирекция „Дунавски район” изразява становища с изх. № 1582/17.02.2016 г. и изх. № ОВОС-1З/07.08.2017 г. Направено е заключение, че ИП е допустимо спрямо целите за опазване на околната среда, заложени в Плана за управление на речните басейни 2016-2021 г. и Плана за управление на риска от наводнения 2016-2021 г. Със свои становища с изх. № 04-09-146/15.08.2017 г. и изх. № 04-09-146/20.09.2017 г. Министерство на здравеопазването дава положителна оценка на доклада за ОВОС по отношение на степента на значимост на въздействието и риска за човешкото здраве, и при включване на условия, които са постановени с решението.</w:t>
        <w:tab/>
        <w:br/>
        <w:tab/>
        <w:t xml:space="preserve">След положителна оценка на качеството му, ДОСВ е предоставен за обществен достъп с всички приложения към него включително и ДОСВ, като в едномесечния срок са постъпили мотивирани становища и писма от заинтересовани лица. Проведени са десет срещи за обществено обсъждане в периода 28.11- 01.12.2017 г. в община П., община Г. О, община В. Т, О. П. Т, О. Ц, О. Б, О. Б, О. Д могили, О. И и О. Р при интерес от страна на заинтересованата общественост. В хода на процедурата по реда на глава шеста, раздел трети от ЗООС са постъпили писмени становища, мнения и др. В МОСВ е постъпило и становище от Института по биоразнообразие и екосистемни изследвания при Българската академия на науките относно новоустановения вид Ангелова метличина (Centaurea angelescui). При извършена проверка в информационната система на МОСВ се установява, че посочените в писмото на БАН координати, в които таксонът е установен, попадат в границите на защитена зона BG0000608 „Ломовете” за опазване на природните местообитания и на дивата флора и фауна, но отстоят на 180 м от трасето на автомагистралата и трите варианта на трасе, оценени в ДОСВ (червен, син, комбиниран) не засягат новоустановеното находище на "Ангеловата метличина". Установено е, че към настоящият етап липсват данни за дейности, които биха довели до значително отрицателно въздействие върху новия растителен вид. От населението и кмета на О. Г. О е изразено недоволство по отношение на предложения за реализиране вариант на трасе.</w:t>
        <w:tab/>
        <w:br/>
        <w:tab/>
        <w:t xml:space="preserve">От възложителя е изготвено становище по смисъл на чл. 17, ал. 5 от Наредба за ОВОС, което е предоставено в МОСВ с писмо вх. № ОВОС-1З/11.12.2017 г. и вх. № ОВОС-1З/21.12.2О17 г., както и на засегнатите общини/кметства за осигуряване на обществен достъп. В съответствие с чл. 17, ал. 6 от Наредба за ОВОС е осигурен обществен достъп до становището на възложителя чрез интернет страницата и/или информационното табло. В писменото становище на възложителя по чл. 17, ал. 5 от Наредба за ОВОС е отговорено на постъпилите мнения и становища, включително и по новопредложен вариант на трасе, за което възложителят на основание на изложените мотиви по всички постъпили становища счита, че няма предпоставки за прилагането на чл. 17, ал. 7 от Наредба за ОВОС, т. е. не счита за необходимо да се включва в доклада за ОВОС.</w:t>
        <w:tab/>
        <w:br/>
        <w:tab/>
        <w:t xml:space="preserve">В хода на процедурата е изискано становище по компетентност на дирекция „Национална служба за защита на природата“ на МОСВ във връзка с процедурата по ОС, която се предвижда чрез процедурата по ОВОС. От дирекция „НСЗП“ е посочено, че предвид наличната в МОСВ база данни и дадените от възложителя отговори по възражения с вх. № ОВОС -13/13.12.2017г. на МОСВ, не са налице обстоятелства по чл. 39, ал. 10 от Наредба за ОС, които да налаган извършване на допълнителни проучвания и анализи или събиране на допълнителна научна информация. В становището е мотивирано предложение осъществяването на ИП по комбиниран вариант с изпълнение на габарит А 27 да бъде одобрен от Висшия експертен съвет (ВЕЕС), като са предложени условия/мерки, включени в Решение по ОВОС.</w:t>
        <w:tab/>
        <w:br/>
        <w:tab/>
        <w:t xml:space="preserve">Със заповед № РД – 833/18.12.2017г. на министъра на околната среда и водите е насрочено заседание на ВЕЕС – основен състав на 11.01.2018г. Проектът на решение е предоставен на членовете на ВЕЕС на 05.01.2018г. Видно от Протокол № 1 от 11.01.2018г. на проведеното заседание на ВЕЕС – основен състав, присъстват и представители на Министерство на земеделието, храните и горите, Изпълнителна агенция по горите, Изпълнителна агенция по околна среда, допълнителни членове на ВЕЕС: Коалиция за устойчиво развитие, представител от квота НПО, БДУВ „Дунавски район“ – Плевен, РИОСВ – В. Т, РИОСВ – Русе, община Б., община В. Т, община Г. О, община Д. могили, община П., община П. Т, община Р., община Ц.. Решение І-1/2018 г. от 11.01.2018 г. на ВЕЕС е взето единодушно, като се предлага да бъде одобрено осъществяването на инвестиционното предложение, при спазване на установени условия относно фазата на проектиране, етапите преди и по време на строителството, по време на експлоатацията, като са разписани и мерки по чл. 96, ал. 1, т. 7 от ЗООС.</w:t>
        <w:tab/>
        <w:br/>
        <w:tab/>
        <w:t xml:space="preserve">На 16.01.2018г. министърът на околната среда и водите приема процесното решение по ОВОС № 1-1/2018г. Решението по ОВОС е предоставено на АПИ. Изпълнени са и изискванията на чл. 20а от Наредба за ОВОС, като копие на административния акт е изпратен на 16.01.2018г. на Министерство на регионалното развитие и благоустройството за съобразяване, като орган по одобряване/ разрешаване осъществяването на ИП по реда на специален закон. Решението по ОВОС № 1-1/2018г. на министъра на околната среда и водите е оповестено, както следва: с обява във вестник „24 часа“ от 17.01.2018г., със съобщение за издаденото решение, както и пълният текст на решението по ОВОС на 17.01.2018г. на интернет страницата на МОСВ и АПИ.</w:t>
        <w:tab/>
        <w:br/>
        <w:tab/>
        <w:t xml:space="preserve">Върховният административен съд – шесто отделение, при установените релевантни за правния спор факти, въз основа на извършената проверка за законосъобразност по чл. 168 АПК на всички основанията по чл. 146 АПК, прави следните правни изводи:</w:t>
        <w:tab/>
        <w:br/>
        <w:tab/>
        <w:t xml:space="preserve">Обжалваното решение № 1-1/2018 г. на Министъра на околната среда и водите е постановено от орган компетентен по материя, степен и място, съгласно чл. 94, ал. 1, т. 2 и т. 5 от ЗООС, тъй като засяга територия, контролирана от две регионални инспекции по околната среда и водите (РИОСВ) – Русе и В. Т по отношение на инвестиционно предложение, определено като обект с национално значение с Решение № 643 на МС от 30.08.2011г. на Министерски съвет.</w:t>
        <w:tab/>
        <w:br/>
        <w:tab/>
        <w:t xml:space="preserve">Неоснователни са възраженията досежно липсата на решение на Министерски съвет за изграждане на ИП „Автомагистрала Русе – В. Т“. Обектът е включен в Интегрираната транспортна стратегия в периода до 2030 г., одобрена с Решение № 336/23.06.2017 г. на Министерския съвет. Трасето с направление „Русе - В. Т“ е част от основната трансевропейска транспортна мрежа на територията на Р. Б, съгласно Регламент ЕС 1315/2013 г. и ще свързва Рейнско-Дунавски и Ориент/И.С трансевропейски транспортни коридори в направление Север-Юг. Интегрирана транспортна стратегия на България до 2030 г. е разработена в съответствие с изискванията за обхват, структура и съдържание на транспортния план и отговаря на предварителните и приложими тематични условия за Европейските структурни и инвестиционни фондове за периода 2014-2020 г ., поети като ангажимент в Споразумението за партньорство с Р.Б.П на страната ни към Единното европейско транспортно пространство е определен в Стратегията в съответствие с Общите приоритети, съгласно член 10 от Регламент (ЕС) № 1315/2013 на Европейския парламент и на Съвета, включително и с приоритетите за инвестиции в основната и разширената TEN-Т мрежа и във второстепенната свързаност на ЕС.</w:t>
        <w:tab/>
        <w:br/>
        <w:tab/>
        <w:t xml:space="preserve">Оспореният административен акт отговаря на изискванията за форма и е мотивиран с посочване на фактическите и правни основания за издаването му. В решението и в приложените към административната преписка писмени доказателства, се съдържат конкретни съображения относно характеристиките на инвестиционното предложение, неговото местоположение, разработените проектни варианти за избор на трасе за съответните участъци. В процесния акт са изложени мотиви относно избрания "комбиниран вариант" с оглед степента на незначителните въздействия върху факторите на околната среда и човешкото здраве, структурата и целостта на засегнатите защитени зони, очакваните въздействия върху природни местообитания и видове, предвидените условия за фазата на проектиране, преди и по време на строителството, както и за експлоатацията на обекта. Доводите на жалбоподателите, че не са изпълнени законовите изисквания за мотивиране на акта са неоснователни. С. То Решение № 16/31.03.1975 г. на ОСГК на ВС и установената константна съдебна практика административната преписка в цялост съдържа и представлява допълнителни мотиви към решението. Както в самото решение по ОВОС, така в и приложените към административната преписка писмени доказателства се съдържат фактическите основания за издаването на административния акт и в тях е посочен предмета на ИП, доказателства за извършените действия по одобряването, изготвените становища и доклади, респ. съответните етапи от сложния фактически състав на процедурата по ОВОС (Решение № 5343 от 12.05.2015 г. по адм, д. №12737/2014 г., V отд. на ВАС, Решение № 2121 от 15.02.2018 г. по адм. д. № 7911/2017, VI отд. на ВАС, Решение № 12566 от 19.10.2017 г. по адм. д. № 5969/2017 на ВАС, др.).</w:t>
        <w:tab/>
        <w:br/>
        <w:tab/>
        <w:t xml:space="preserve">Оценката на въздействието върху околната среда е извършeно при спазване на процедурата, разписана в чл. 2, ал. 1 от Наредба за ОВОС в установената последователност. На основание чл. 95, ал. 1 от ЗООС във вр. с чл. 4 от Наредба за ОВОС, процедурата по ОВОС е започнала с внасяне на уведомление от АПИ с вх. № ОВОС-13/05.2016г. по описа на МОСВ за инвестиционно предложение изграждане на „Автомагистрала Русе – В. Т“. В изпълнение на изискванията на чл. 4, ал. 2 от Наредба за ОВОС от страна на възложителя на ИП уведомяването на засегнатото население е извършено чрез поставяне на обява на интернет страница на АПИ. Засегнатите общини и кметства са уведомени за реализирането на ИП с писмо изх. № 08-00-154/05.02.2016г. на АПИ.</w:t>
        <w:tab/>
        <w:br/>
        <w:tab/>
        <w:t xml:space="preserve">Преценката на необходимостта от извършване на ОВОС е обективирана в писмо изх. № ОВОС-13/23.02.2016 г. на МОСВ, в което се установява, че заявеното инвестиционно приложение попада в обхвата на приложение № 1 на ЗООС – т. 22.2 „строителство на автомагистрали и пътища І клас“ и на основание чл. 92, т. 1 от ЗООС подлежи на задължителна оценка на въздействие върху околната среда.</w:t>
        <w:tab/>
        <w:br/>
        <w:tab/>
        <w:t xml:space="preserve">Неоснователни са възраженията на оспорващите относно твърдяното нарушение на чл. 9 от Наредба за ОВОС за разгласяване на отделните решения и доклада за ОВОС при неспазване на реда и в сроковете, установени в закона. Съгласно чл. 9, ал. 1 от Наредба за ОВОС, възложителят определя с кои специализирани ведомства и представители на засегнатата общественост да извърши консултациите по чл. 95, ал. 3 от ЗООС, в т. ч. по заданието за обхват и съдържание на ОВОС. В заданието са посочени лицата, които са поканени и с които са извършени консултации (в т. ч. екологични НПО), изразените становища и приетите и неприети бележки. Изпълнени са процедурните изисквания, свързани с участието на заинтересованите лица, в т. ч. за оповестяване на общественото обсъждане на ДОВОС и за осигуряване на обществен достъп до документацията по чл. 97, ал. 4 и 5 от ЗООС.</w:t>
        <w:tab/>
        <w:br/>
        <w:tab/>
        <w:t xml:space="preserve">Наведените оплаквания относно проведено обществено обсъждане на доклада за ОВОС във всички засегнати общини по трасето на магистралата са неоснователни. С писмо изх. № ОВОС-13/22.08.2017 г. на МОСВ са определени засегнати общини и кметства (48 на брой), с които възложителят съвместно да организира среща/и за обществено обсъждане (общини В. Т, Русе, Иваново, Д. М, Борово, Ценово, Бяла, П. Т, Павликени, Г. О, В. Т). От писмо изх. № ОВОС-13 / 02.11.2017 г. е видно, че в общините, през които преминават трасетата на магистралата и по трите варианта са проведени срещи за обществено обсъждане.</w:t>
        <w:tab/>
        <w:br/>
        <w:tab/>
        <w:t xml:space="preserve">От доказателствата по преписката (писма изх. № ОВОС-13 / 02.11.2017 г., 27.11.2017 г. и др., протоколи, обяви) е видно, че при организирането на срещите за обществено обсъждане на доклада за ОВОС е спазено изискването за публикуване на обявите най-малко 30 дни преди срещите за обществено обсъждане (във в. "Телеграф", "Янтра днес", "Утро" и "Форум север" на 26.10.2017 г.). Съобщение за насрочените срещи за обществено обсъждане е поставено и на интернет страницата на МОСВ и на Агенция „Пътна инфраструктура". Осигурено е уведомяване по подходящ начин на засегнатото население от посочените общини и кметства. Също така е осигурен достъп до доклада за ОВОС и приложенията към него.</w:t>
        <w:tab/>
        <w:br/>
        <w:tab/>
        <w:t xml:space="preserve">Докладът за ОВОС, приложенията към него, в т. ч. нетехническото резюме и докладът за оценка степента на въздействие с приложенията към него са публикувани на интернет страницата на Министерството на 01.09.2017 г. (посочено е в публикацията) и същите са видни и към настоящия момент в раздел „Превантивна дейност/ОВОС/обществен достъп до доклади по ОВОС/ Архив: обществен достъп до доклади по ОВОС 2016 -2017 г. на следния линк: https://www.moew.government.bg/bg/arhiv-obstestven-dostup-do-dokladi-po-ovos-2016- 2017-g/.</w:t>
        <w:tab/>
        <w:br/>
        <w:tab/>
        <w:t xml:space="preserve">Срещите за обществено обсъждане са проведени в периода 28.11-01.12.2017 г., както следва на 28.11.2017 г. от 10:30 часа в сградата на Общинска администрация - Павликени; 28.11.2017 г. от 14:00 часа в сградата на Общинска администрация - Г. О; 28.11.2017 г. от 16:30 часа в сградата на Общинска администрация - В. Т; 29.11.2017 г. от 10:00 часа в сградата на Общинска администрация - П. Т; 29.11.2017 г. от 14:00 часа в сградата на Общинска администрация - Ценово; 29.11.2017 г. от 16:30 часа в сградата на Общинска администрация - Бяла; 30.11.2017 г. от 10:00 часа в сградата на Общинска администрация - Борово; 30.11.2017 г. от 13:00 часа в сградата на народно читалище „Св. Св. Кирил и Методий" - Две могили, вместо в сградата на Общинската администрация - Две могили; 30.11.2017 г. от 16:00 часа в сградата на Общинска администрация - Иваново; 01.12.2017 г. от 09:30 часа в сградата на Общинска администрация Русе в Пленарната зала.</w:t>
        <w:tab/>
        <w:br/>
        <w:tab/>
        <w:t xml:space="preserve">Неоснователно е възражението на оспорващите досежно нарушение разпоредбата на чл. 35 от АПК, с оглед несъобразяване мнението на живущите в района на с. Х., изразено в становище от 04.12.2017 г. (изx. № ОВОС-13 /05.12.2017 г.).Административнопроизводственото правило, установено в нормата на чл. 35 от АПК, задължава административния орган да изясни фактите и обстоятелствата от значение за случая и да обсъди обясненията и възраженията на заинтересованите граждани и организации. Словесното, граматическо, логическо и систематично тълкуване на нормата не водят на извод досежно наличието на нормативно изискване за удовлетворяване на всяко едно искане или възражение във всяко становище, постъпило в хода на общественото обсъждане на доклада за ОВОС. В случая възраженията и исканията на заинтересованите лица са противоположни. Докато в становището на жители на с. Х. се настоява крайният вариант на трасе на магистралата да е максимално близо до предложения вариант „син", в декларация от общинския съвет при община С. се заявява подкрепа за „комбиниран вариант", като се посочва, че изборът на „син вариант", разполагащ трасето на магистралата от източната страна на гр. Б. и източната страна на съществуващия път Русе - В. Т би направил бъдещата магистрала нефункционална и практически неизползваема.</w:t>
        <w:tab/>
        <w:br/>
        <w:tab/>
        <w:t xml:space="preserve">В чл. 97 от ЗООС и в чл. 17 от Наредба за ОВОС е предвиден специален ред за представяне и обсъждане на становищата, предложенията и възраженията на заинтересованите лица чрез провеждане на срещи за обществено обсъждане на доклада за ОВОС. Част от възраженията в становището са представени и обсъдени още по време на срещата за обществено обсъждане от 28.11.2017 г. в залата на община В. Т, видно от приложения по делото протокол, когато са развити отговори на повдигнатите въпроси и възражения, в т. ч. по отношение на пътния възел детелина, свързващ магистралата, шума, замърсяването, трафика през селото. Предвид гореизложеното, съдът намира, че са изпълнени нормативните изисквания във връзка с осигуряването на обществен достъп до документацията, организирането и провеждането на срещите за обществено обсъждане.</w:t>
        <w:tab/>
        <w:br/>
        <w:tab/>
        <w:t xml:space="preserve">Съгласно чл. 17, ал. 5 от Наредба за ОВОС, специалният ред за разглеждане и обсъждане на предложенията, мненията и възраженията в резултат на общественото обсъждане включва и представяне на писмено становище от възложителя по предложенията и възраженията до компетентния орган и до засегнатите общини и кметства. Изискването на цитираната разпоредба е изпълнено, видно от писма вх. № ОВОС-13 / 11.12.2017 г. и вх. № ОВОС- 13 / 21.12.2017 г. до министъра на околната среда и водите и писмо изх. № 08-00-1488 / 14.12.2017 г. до кметовете на засегнатите общини (10) и кметства (48 на брой). Към цитираните писма е приложено становище на възложителя, допълнение към становището и становище в табличен вид в обем от 51 страници по предложенията, препоръките, мненията и възраженията в резултат на проведените обсъждания в периода 28.11.2017г. – 01.12.2017г. В изпълнение на чл. 17, ал. 6 от Наредба за ОВОС е осигурен обществен достъп до становището на възложителя по чл. 17, ал. 5 от Наредба за ОВОС чрез интернет страниците им и /или информационните им табла (видно от приложеното становище по процедурата от дирекция „ЕООВОС").</w:t>
        <w:tab/>
        <w:br/>
        <w:tab/>
        <w:t xml:space="preserve">Във връзка становище от 04.12.2017 г. (вх. № ОВОС-13 / 05.12.2017 г.) на заинтересовани лица и организации, в т. ч и жителите на с. Х. и други постъпили писма са изискани и получени становища от дирекции „Национална служба за защита на природата" и „Опазване чистотата на въздуха и предотвратяване на замърсяването" на МОСВ (писма с изх. № ОВОС-13 / 20.12.2017 г., изх. № ОВОС-13 / 29.12.2017 г.). Постъпилите становища в хода на процедурата са обсъдени и взети предвид по становище на БФ „Биоразнообразие" с вх. № ОВОС-13/05.12.2017 г. на МОСВ в решението по ОВОС е включена мярка т. 16 по чл. 96, ал. 1, т. 7 от ЗООС; по становището на „ЗП К.Ш" с вх. № ОВОС-13/ 22.11.2017 г. на МОСВ са заложени в т. I., условие 1.2., както и в т. I, условия 10.1.; по становище с вх. № ОВОС-13/14.11.2018 г. от Института по биоразнообразие и екосистемни изследвани при Българска академия на науките относно новоустановения вид "Ангелова метличина" в решението по ОВОС в т. 16 е предвидена мярка да не се използва за достъп съществуващия полски път северно от трасето, който преминава през находището на „Ангелова метличина".</w:t>
        <w:tab/>
        <w:br/>
        <w:tab/>
        <w:t xml:space="preserve">Необосновани са развитите съображения от оспорващите, че в процедурата по ОВОС не е разгледано и преценено правилно съществуващото състояние на компонентите и факторите на околната среда и не е направен обоснован анализ на очакваните въздействия. Част първа от доклада за ОВОС съдържа подробно описание и анализ на компонентите и факторите на околната среда, които ще бъдат засегнати в голяма степен от инвестиционното предложение - атмосферен въздух и климатични фактори - стр. 52 и сл., повърхностни и подземни води - стр. 76 и сл., земни недра - стр. 104 и сл., земи и почви - стр. 117 и сл., растителен и животински свят - стр. 124 и сл., защитени територии и чувствителни зони - стр. 143 и сл., отпадъци - стр. 146 и сл., ландшафт - стр. 149 и сл, като към доклада за ОВОС е приложен доклад за ОСВ в обем от 559 стр.</w:t>
        <w:tab/>
        <w:br/>
        <w:tab/>
        <w:t xml:space="preserve">Неоснователни са доводите на оспорващите относно нарушение на чл. 95, ал. 4, т. 1 от ЗООС поради неспазване на процедурата по ОВОС в частта определяне, описване и оценка на преките и непреките значителни отрицателни въздействия върху компонентите и факторите на околната среда, населението и човешкото здраве, като не е отчетено въздействието на трасето край с. Х..</w:t>
        <w:tab/>
        <w:br/>
        <w:tab/>
        <w:t xml:space="preserve">Съгласно чл. 95, ал. 4, т. 1 от ЗООС, оценката на въздействието върху околната среда определя, описва и оценява по подходящ начин съобразно особеностите на всеки конкретен случай преките и непреките значителни въздействия на инвестиционното предложение върху населението и човешкото здраве. В съответствие с чл. 96, ал. 1, т. 6 от ЗООС, докладът за ОВОС в част първа, т. V и част 2, т. V съдържа подробно описание, анализ и оценка на предполагаемите значителни въздействия върху населението и околната среда.</w:t>
        <w:tab/>
        <w:br/>
        <w:tab/>
        <w:t xml:space="preserve">Описанията, анализите и оценките на предполагаемите значителни въздействия по компонент атмосферен въздух при комбиниран вариант са изложени в част първа, т. V, т. 1.2.З. от доклада. Трасето на магистралата е разделено на два участъка, всеки от който включва подучастъци. Докладът съдържа описание, анализ и оценка на замърсяването с определяне на териториалния обхват по подучастъци, като са взети предвид най-близките обитаеми зони. В част първа, т. V от доклада за ОВОС, във връзка с териториалното разпределение на близките до пределно допустимите концентрации замърсители при дванадесети подучастък от участък Бяла - В. Т, се посочва, че най-близките обитаеми зони са при с. Р., с. Х. и защитена местност Кая бунар. Посочва се, че с. Х. отстои на 560 м. източно от оста на пътя. Отчетеното надвишаване на средногодишната норма за опазване на човешкото здраве само за азотните оксиди в избраната година е в зона от 65 до 70 м. от трасето на магистралата. По отношение на останалите замърсители от автомобилния трафик не се очакват превишения на нормите.</w:t>
        <w:tab/>
        <w:br/>
        <w:tab/>
        <w:t xml:space="preserve">В част първа, т. V от доклада за ОВОС е изложена оценка на въздействието върху атмосферния въздух съобразно действащите в страната норми и стандарти за допустими приземни концентрации. Границите на оценка на въздействието включват населените места в близост до магистралата. Анализирано е максималното възможно еднократно замърсяване при азотни оксиди, максималните средногодишни концентрации при азотни оксиди и при други замърсители. В жилищните зони няма отчетено надвишаване на средногодишната норма за опазване на човешкото здраве за азотни оксиди. При с. Х. отчетеното надвишаване на средногодишната норма за опазване на човешкото здраве за азотните оксиди в избраната година е в зона от 65 до 70 м. от трасето на магистралата. С. Х отстои на 560 м. източно от оста на пътя. В част първа, т. V е направена оценка за слаба значимост на въздействието върху обектите в близките жилищни територии или зони около трасето за дванадесети подучастък, включващ с. Х.. В част втора, т. V.11.7 се посочва, че е извършено моделиране и съответни изчисления за степента на възможното замърсяване на атмосферния въздух със специфични химически вещества и фини прахови частици се отбелязва, че изчисленията са съобразени с най-близките обитаеми зони.</w:t>
        <w:tab/>
        <w:br/>
        <w:tab/>
        <w:t xml:space="preserve">Неоснователни са възраженията относно неотчитане в решението по ОВОС и в доклада за ОВОС на увеличението на автомобилния трафик през с. Х., липса на предложени алтернативи за намаляване на въздействието и липса на оценка на допълнителния шум, прах и емисии в самото село. В част втора от ДОВОС се съдържа прогноза за очакваното шумовото натоварване на околната среда по време на строителството и експлоатацията на инвестиционното предложение - здравен риск. За всеки от вариантите са идентифицирани обектите с очаквани нива на шум над регламентираните гранични стойности, като за комбиниран вариант се очаква превишаване на нивото на шум във вилни зони „Самунджи", „Сафта бюлюк" и срещу ДЗС. С. Х не е идентифицирано като жилищна територия с очаквани нива на шум над регламентираните гранични стойности.</w:t>
        <w:tab/>
        <w:br/>
        <w:tab/>
        <w:t xml:space="preserve">Доводите на оспорващите за липса на оценка на ефектите за близкия времеви период са неоснователни. Оценките са направени за далечен времеви период (2045 г.), предвид обстоятелството, че прогнозно към него момент автомагистралата ще достигне максимално натоварване, а преди този период шумовото натоварване се очаква да бъде много по-ниско. В част първа от ДОВОС се посочва, че прогнозните стойности на процентният годишен ръст на трафика са с хоризонт 2045 г. Подчертава се, че реални количествени измерения на вредно въздействие могат да бъдат категорично установени с натурни (на място) измервания едва след пускане на пътното трасе в експлоатация. Препоръчва се възложителят да проведе мониторинг на шумовото, праховото и газовото замърсяване (напр. с мобилна станция на различни точки в относително най-близките населени места) дневно време, преди началото на експлоатацията и текущо по време на работен цикъл, като резултатите следва да се сравнят и при установяване на наднормени стойности и да се предприемат мерки по ограничаването им. Горепосочените възражения са изложени и в становище от 04.12.2017 г. (вх. № ОВОС-13 / 05.12.2017 г.) при обществените обсъждания, във връзка с което са изискани и получени становища от дирекции „Национална служба за защита на природата" и „Опазване чистотата на въздуха и предотвратяване на замърсяването" на МОСВ (писма с изх. № ОВОС-13 / 20.12.2017 г., изх. № ОВОС-13/29.12.2017 г.).</w:t>
        <w:tab/>
        <w:br/>
        <w:tab/>
        <w:t xml:space="preserve">Неоснователни са твърденията, съобразно които обжалваното решение почива на неверни и остарели данни в доклада за ОВОС. Изложените съображения в подкрепа на горните доводи във връзка със скандала „Дизелгейт" са неотносими към предмета на делото. В част първа, т. V.1.1.2. от ДОВОС са описани и анализирани емисиите в периода на експлоатация на магистралата. Посочва се, че емисионните фактори са определени при проучвания в страни от ЕС и национални проучвания, извършени в рамките на програма CORINAIR-Q6 и Актуализирана единна методика за инвентаризация на емисиите на вредни вещества във въздуха, 2011, утвърдена със Заповед № РД 165/20.02.2013 г. на министъра на околната среда и водите.</w:t>
        <w:tab/>
        <w:br/>
        <w:tab/>
        <w:t xml:space="preserve">По искане на оспорващите по делото е назначена „съдебно – екологична експертиза“ с поставени въпроси относно използвания софтуер "Т. О" за изчисляване въздействието върху качеството на атмосферния въздух, определянето на териториалния обхват и на приземните концентрации във връзка с ОВОС на инвестиционното предложение „Автомагистрала Русе – В. Т“ и реалистичността на използваните при изчисленията със софтуера данни, тяхното съответствие с ДОВОС и приложенията към него. Съдът намира наведените доводи за заинтересованост, необективност и пристрастност на вещото лице, предвид участието му в авторския колектив, изготвил алгоритъма на софтуерния продукт "Т. О" за неоснователни. Вещото лице не е определяло нито входните данни, които са използвани и въведени в ДОВОС, нито изходните данни. Вещото лице не е част от експертния екип и няма отношение към нито един от етапите по провеждане на процедурата по оценка въздействието на околната среда по конкретното инвестиционно предложение. Формалното участие на вещото лице в разработването на софтуерен продукт, представляващ лабораторна методика, която се използва за оценка качеството на атмосферния въздух при замърсяване от линейни площни източници, не го прави пристрастно към данните, посочени в доклада по ОВОС. В съответствие със съдопроизводственото правило, установено в нормата на чл. 202 ГПК във вр. чл. 144 АПК заключението на вещото лице следва да се цени заедно с другите доказателства по делото.</w:t>
        <w:tab/>
        <w:br/>
        <w:tab/>
        <w:t xml:space="preserve">Използваният от авторите на доклада за ОВОС софтуер "Т. О" за анализиране на данните (програмен продукт към Методиката за определяне на разсейването на емисии на вредни вещества от превозни средства и тяхната концентрация в приземния атмосферен слой) е допустим съгласно българското законодателство, и установяването на неговата пригодност е извън предмета на настоящия съдебен спор. Входящите данни се базират на емисионните стандарти за различните видове двигатели, според директивите на ЕС и прогнозните стойности за трафика, изготвени от Институт по пътища и мостове. В таблици от ДОВОС са дадени емисионните стандарти за различните видове двигатели, според директивите на ЕС: Емисионни стандарти за лекотоварни автомобили (Директива 98/69/ЕО), Емисионни стандарти EURO и EURO II за дизелови двигатели на тежкотоварни автомобили, Емисионни стандарти EURO III за дизелови двигатели на тежкотоварни автомобили (Директива 99/96/ЕО), Категориите ППС, за които се пресмятат емисиите, са определени по номенклатурата SNAP (Selected Nomenclature for Sources of Air Pollution) на EMEP/CORINAIR и са показани в таблица в ДОВОС.</w:t>
        <w:tab/>
        <w:br/>
        <w:tab/>
        <w:t xml:space="preserve">В част 1 от ДОВОС се посочва, че данните за трафика са на база извършено през 2015 г. общо профилно преброяване на автомобилното движение по пътищата от републиканската пътна мрежа в страната. На път 1-5 през 2015 г. е извършено ръчно преброяване на автомобилното движение на два постоянни преброителни пункта ППП 55 и ППП 56 и на 12 допълнителни преброителни пунктове (ДПП). На постоянните пунктове ръчното преброяване обхваща всички месеци от годината като през пет месеца (V, VI, VII, VIII, IX) е преброявано по една пълна седмица по 24 часа, а през останалите месеци в три характерни дни ( работен ден, петък и събота) с продължителност по 24 часа. На ДПП е извършено еднодневно 14 часово преброяване в работен ден през пет месеца от годината (V,VI,VII,VIII и IX) и в неделни дни през месеците VII и VIII. Чрез сравнение и анализ на получените стойности за средно-денонощните годишни интензивности от ръчните и автоматични преброявания на автомобилното движение са получени окончателните стойностите на средно-денонощната интензивност за 2015 г. за целия път 1-5. Прогнозните стойности на процентният годишен ръст на трафика са изготвени от Институт по пътища и мостове и са с хоризонт 2045 г. Проучен е средният годишен дневен трафик за 2015 г. за различните категории превозни средства и са изчислени прогнозни коефициенти за нарастване на движението. Вещото лице дава заключение, че в ДОВОС е изпълнена процедурата по осигуряване на входната информация за обема на трафика в участък II Бяла - В. Т дванадесети подучастък от km 106+000 до km 116+000 на комбинирания вариант по данните за прогнозния трафик за 2040г. и 2045г. предоставени от Възложителя АПИ, като са определени емисии по детайлен подход.</w:t>
        <w:tab/>
        <w:br/>
        <w:tab/>
        <w:t xml:space="preserve">В представеното заключение по приетата съдебно – екологична експертиза вещото лице разяснявайки „розата на вятъра“ установява, че под потенциал на замърсяване за даден район се разбира честотата на случаите на „тихо време", когато при безветрие има неблагоприятни условия за разсейване на замърсителите в приземния слой. Потенциалът на замърсяване се изразява в процент от 1 до 100. За висок потенциал на замърсяване се приема процентът „тихо време" в интервала 75+100, за нисък - 0+25. Процент „тихо време" в интервала 25+50 определя среден, а процент между 50+75 - средно висок потенциал на замърсяване. Розата на вятъра за В.То, използвана при моделирането на замърсяването в ДОВОС, има 62.7% „тихо време". Въз основа на изложеното, вещото лице извежда, че в ДОВОС при изчисленията на средногодишните концентрации на различните замърсители за участък II Бяла - В. Т дванадесети подучастък от km 106+000 до km 116+000 на комбинирания вариант е напълно оправдано използването на роза на вятъра от климатична станция В.То, която има висок процент на „тихо време" - най-неблагоприятни условия за разсейване на замърсители. Предвид направеното описание на всеки един от модулите ЕМИСИЯ и ДИФУЗИЯ от методиката ТРАФИК ОРАКУЛ, изложени в заключението и преглед на изходните от моделирането DAT файлове, вещото лице намира, че няма разминавания на получените резултати с коректно използваните: входни данни за обема на трафика в участък Бяла - В. Т дванадесети подучастък от km 106+000 до km 116+000 на комбинирания вариант; "роза на вятъра" от климатична станция В.То. Вещото лице установява, че използваните в ОВОС данни за вятъра конкретно при предвиждания мост, завършващ на km 113+440 на комбинирания вариант /мост между село Хотница и Националния парк „Кая бунар" /Хотнишки водопад/ са приложими. Развити са съображения, че като консервативно (най-лош сценарий) в ДОВОС се работи с годишната интегрална роза на вятъра за В.То, която има много висок процент „тихо време" - 62.7% (средно висок потенциал на замърсяване), което показва много слаба турбулентност на атмосферата и възпрепятстване на разпространението на примеса в по-голям обем въздух.</w:t>
        <w:tab/>
        <w:br/>
        <w:tab/>
        <w:t xml:space="preserve">Вещото лице установява, че в ДОВОС е разгледан въпроса за „парниковите газове" от транспортните средства. По модул ЕМИСИИ за средноденонощната интензивност на трафика за опорната 2045 година (според дължината на отделните участъци) по различните варианти на инвестиционно предложение за „Автомагистрала Русе - В. Т" са направени количествени изчисления на емисиите на:прекурсорите на приземен озон - въглероден оксид (СО), азотни оксиди (NOx), неметанови летливи органични съединения (NMVOC) в точка V.1 2.1 от ДОВОС. Пътните такси зависят от съответния екологичен стандарт ЕВРО за вредни емисии от двигателя на всяка отделна категория МПС, съгласно ЗП (ЗАКОН ЗА ПЪТИЩАТА). Анализ как парниковите газове ще се отразят на размера на пътните такси не е предмет на оценка на въздействието върху околната среда (ОВОС), съгласно чл. 81, ал. 1, т. 2 от ЗООС (ЗАКОН ЗА ОПАЗВАНЕ НА ОКОЛНАТА СРЕДА). Заключението по отношение на комбиниран вариант на АМ „Русе - В. Т", е че резултатите от моделирането на атмосферното замърсяване не показват кумулативен ефект между емисиите по магистралата и емисиите по пресичащите и намиращите се в непосредствена близост пътища, което да е свързано с отчитане на обща зона на наслагване на замърсители, покриваща населени места и/или жилищни зони. Вещото лице установява, че и при трите варианта за трасе на „Автомагистрала Русе - В. Т" е оценено акустичното натоварване за териториите и зоните с нормиран шумов режим. Сравняването на вариантите е извършено по броя обекти с очаквано превишение на граничните стойности за шум и големина на максималното превишение на граничните стойности, съгласно Наредба № 6 за показателите за шум в околната среда. Вещото лице разяснява, че данните за вятъра на летище Г. О не са представителни за района на разглеждания комбиниран вариант на трасето на „Автомагистрала Русе - В. Т". Данните на измерените концентрации (емисии) на замърсители от автоматична измервателна станция (АИС) град Г. О за мониторинг качеството на атмосферния въздух не са релевантни към оценката на въздействието от комбиниран вариант на трасето на .Автомагистрала Русе - В. Т", понеже съгласно Приложение № 1 към чл. 10, ал. 3 и 4 от Наредба № 7 за оценка и управление качеството на атмосферния въздух, АИС е градски фонов пункт, разположен в застроената част на града и обхватът му за мониторинг е от 100 до 2 000 метра.</w:t>
        <w:tab/>
        <w:br/>
        <w:tab/>
        <w:t xml:space="preserve">В част втора от ОВОС, т. V.11 е изложена оценката на здравно-хигиенните аспекти на околната среда и риска за човешкото здраве. Потенциално засегнатото население и територии, подлежащи на здравна защита, са определени в зависимост от предвижданията за териториален обхват на въздействията върху компонентите на околната среда. При анализа и оценката е отчетено, че разположението на пътното трасе на по-голяма височина спрямо околните населени места позволява ефективно разсейване на шума и токсикохимичните газови емисии. Компетентният орган е упражнил правомощието си по чл. 99, ал. 1, т. 7 от ЗООС, предвиждайки в решението по ОВОС горепосочените условия за изпълнение с оглед намаляване на неблагоприятните въздействия. В решението по ОВОС е предвидено условие в периода на експлоатация да се извършва собствен мониторинг на еквивалентните нива на шум в най-близко разположените вилни зони и жилищни територии, като при установяване на шумови нива над регламентираните в Наредба № 6/2006 г. за показателите на шум в околната среда да се предприемат допълнителни шумозащитни мероприятия. В същото е заложено и условие след пускане на магистралата в експлоатация да се извърши контрол на качеството на атмосферния въздух в най-близко разположените вилни зони и жилищни територии. Препоръчано е при необходимост да се изпълнят допълнителни мерни (като например подходящо залесяване и др.).</w:t>
        <w:tab/>
        <w:br/>
        <w:tab/>
        <w:t xml:space="preserve">Неоснователни са възраженията на оспорващите относно неправилна интерпретация в процесното решение на природните местообитания и на местообитанията на видовете, обосновани от липса на ясна представа за степента на въздействие.</w:t>
        <w:tab/>
        <w:br/>
        <w:tab/>
        <w:t xml:space="preserve">В доклада за ОСВ е разгледано и е оценено въздействието от реализацията на ИП, върху природни местообитания, местообитания на видове и видове, вкл. птици, предмет на опазване в зоните, които могат да бъдат засегнати. Посочените в твърденията видове растения „гола копривка (Celtis glabrata), воден орех (Тгара natans), елвезиево кокиче (Galanthus elwesii), ковачев зановец (Chamaecytisus kovacevii) не са предмет на опазване в засегнатите от ИП защитени зони по „Натура 2000", предвид което същите не подлежат на оценяване в доклада за ОСВ.Вете, които са предмет на опазване в защитените зони са видни от публичния регистър Натура 2000. Предмет на опазване в защитените зони, засегнати от ИП са следните растителни видове: за 33 BG0000608 „Ломовете" за опазване на природни местообитания и на дивата флора и фауна - Червено усойниче (Echium russicum) и Обикновена пърчовка (Himnatoglossum caprinum); за 33 BG0000213 „Търновски височини" за опазване на природни местообитания и на дивата флора и фауна - Обикновена пърчовка. Трасето на магистралата не засяга находището на „Ангелова метличина", което отстои на 180 м. от него (становище изх. № ОВОС-13 / 28.11.2017 г. на Дирекция „Национална служба за защита на природата", уведомително писмо вх. № ОВОС-13 / 14.11.2017 г. от Институт по биоразнообразие и екосистемни изследвания). В решението по ОВОС на стр. 34 в т. 16 е предвидена мярка да не се използва за достъп съществуващия полски път северно от трасето, включително и при изготвяне на транспортните схеми, който преминава през находището на „Ангелова метличина".</w:t>
        <w:tab/>
        <w:br/>
        <w:tab/>
        <w:t xml:space="preserve">В т. 5 от доклада за ОСВ са оценени природни местообитания, местообитания на видове и видове, вкл. птици, предмет на опазване, които ще бъдат пряко или косвено засегнати от реализацията на ИП. В доклада са оценени въздействията: пряко унищожаване на местообитания, фрагментация на местообитанията, прекъсване на биокоридори, смъртност и безпокойство на видове с количествени оценки, въз основа на които са направени мотивирани заключения и за намаляване на степента на въздействие, при необходимост са предложени смекчаващи мерки.</w:t>
        <w:tab/>
        <w:br/>
        <w:tab/>
        <w:t xml:space="preserve">Доводите на оспорващите относно нарушаване изискванията на ЗБР (ЗАКОН ЗА БИОЛОГИЧНОТО РАЗНООБРАЗИЕ) (ЗБР) и разпоредбите на чл. 39, ал. 12 и ал. 13 от Наредба за ОС са неоснователни.</w:t>
        <w:tab/>
        <w:br/>
        <w:tab/>
        <w:t xml:space="preserve">Съгласно чл. 39, ал. 12 от Наредба за ОС, компетентният орган одобрява инвестиционно предложение с решение по ОВОС по чл. 19, ал. 1 от Наредба за ОВОС, когато заключението от оценката по глава втора, раздел IV е, че предметът на опазване в съответната защитена зона няма да бъде значително увреден, както и в случаите по чл. 33 от ЗБР, независимо от изискванията на чл. 19, ал. 1 от Наредба за ОВОС. Разпоредбата на чл. 39, ал. 13 от Наредба за ОС постановява, че в решението се включват и условия за опазване на защитената зона; изисквания и мерки за предотвратяване, намаляване или за възможно най-пълно отстраняване на предполагаемите неблагоприятни последствия от осъществяването на плана и програмата върху предмета на опазване на защитената зона, както и компенсиращи мерки по чл. 34 за случаите по чл. 33 ЗБР.</w:t>
        <w:tab/>
        <w:br/>
        <w:tab/>
        <w:t xml:space="preserve">В доклада за ОСВ е направена ясна оценка за степента на отрицателните въздействия върху предмета и целите на опазване в защитените зони. Представени са количествени стойности на засягания на природни местообитания и местообитания на видове. Предвид факта, че се засягат ограничени площи от тях са направени заключения за незначителна степен на въздействие. Степента на въздействие в доклада за ОСВ е определена по критериите на чл. 22 от Наредба за ОС, като обхвата, обема и съдържанието на оценката са съобразени с изискванията на чл. 23, ал. 2 от Наредбата и дадените указания с писмо, изх. № ОВОС-13/23.02.2016 г. на МОСВ. От доклада за ОСВ се установява, че при изготвянето му са взети предвид: принципа за предпазливост, в конкретния случай възприет като приемане на възможно най-лошият сценарий за всяко вероятно въздействие, в рамките на научните предпоставки за съществуване на такова въздействие; използвана е на най-добрата налична информация за провеждане на оценката; връзката между чл. 6 (3) на Директива 92/43/ЕИО, изискващ оценка на последствията за целостта и целите на всяка една зона и мрежата като цяло, от една страна и чл. 2, ал. 2 на Директивата, посочващ че мерките, предприети по тази директива, следва да водят до опазване или възстановяване на благоприятния природозащитен статус на видовете и местообитанията. Целостта и целите на защитените зони от значение за общността са тълкувани в светлината на подробните параметри за природозащитен статус на природните местообитания и видовете.</w:t>
        <w:tab/>
        <w:br/>
        <w:tab/>
        <w:t xml:space="preserve">Видно от писмо вх. № ОВОС-13/13.12.2017 г. по постъпилите становища в хода на общественото обсъждане, компетентният орган е преценил, че не са налице обстоятелствата по чл. 39, ал. 10 от Наредба за ОС, налагащи извършване на допълнителни проучвания и анализи или събиране на допълнителна научна информация. Предвид гореизложеното, конкретното ИП не попада в хипотезата на чл. 31, ал. 13 от ЗБР.</w:t>
        <w:tab/>
        <w:br/>
        <w:tab/>
        <w:t xml:space="preserve">Съгласно заповед № РД - 401/12.07.2016 г. (обн., ДВ, бр. 62/2016 г.) за обявяване на защитена зона BG0000610 „Р. Я" и заповед № РД - 562/05.09.2008 г. (обн., ДВ, бр. 84/2008 г.) за обявяване на защитена зона BG0002025 „Ломовете", регламентиращи режимите и забраните в тези защитени зони, реализацията на инвестиционното предложение не е в противоречие с тези режими и забрани.</w:t>
        <w:tab/>
        <w:br/>
        <w:tab/>
        <w:t xml:space="preserve">В доклада за ОСВ е направен коректен анализ на степента на въздействие на ИП върху предмета и целите на защитени зони „BG0000608 „Ломовете", BG0000610 „Р. Я", BG0000609 „Р. Р", BG0000231 „Беленска гора", BG0000213 „Търновски височини", BG0000282 „Дряновска река" за опазване на природните местообитания и дивата флора и фауна и BG0002025 „Ломовете" за опазване на дивите птици. Извършен е анализ на въздействието на ИП върху целостта и структурата на защитените зони, на техните функции и природозащитни цели (загуба на природни местообитания и местообитания на видове, фрагментация, безпокойство, промяна в числеността, структурата и видовия състав на популациите, химически, хидроложки и геоложки промени) по време на реализацията на ИП и по време на експлоатацията му.</w:t>
        <w:tab/>
        <w:br/>
        <w:tab/>
        <w:t xml:space="preserve">Оценката за степента на въздействие върху природните местообитания и местообитания на видове, включително птици, предмет на опазване в защитените зони, отговаря на изискванията на чл. 32, ал. 2 от ЗБР, според който степента на въздействие следва да се оцени с количествени параметри. Въз основа на това са направени аргументирани заключения за степента на въздействие на ИП върху предмета и целите на опазване в защитените зони, по трите разглеждани варианта. В ДОСВ са предложени и смекчаващи мерки за предотвратяване, намаляване и възможно отстраняване на неблагоприятните въздействия от осъществяването на ИП върху защитените зони и е оценена степента им на въздействие върху предмета на опазване на защитените зони в резултат на прилагането на тези мерки.</w:t>
        <w:tab/>
        <w:br/>
        <w:tab/>
        <w:t xml:space="preserve">В т. I, II, III и IV на Решение по ОВОС № 1-1/2018 г. на министъра на околната среда и водите са включени задължителни за изпълнение от възложителя условия и мерки, които да доведат до намаляване на въздействието върху предмета и целите на опазване в засегнатите защитени зони. Дадени са условия за изграждане на дефрегментационни съоръжения, плътни огради, шумоизолиращи огради, които да намалят степента на отрицателно въздействие по отношение на смъртност, фрагментация на местообитания, безпокойство и прогонване. Разписани са конкретни условия за намаляване на обхвата на трасето в точно определени участъци, с оглед снижаване до незначително въздействието върху засегнати природни местообитания. Предвид изложеното е неоснователно твърдението, че в решението не са включени адекватни условия за опазване на защитена зона.</w:t>
        <w:tab/>
        <w:br/>
        <w:tab/>
        <w:t xml:space="preserve">При анализа на съвкупния доказателствен материал, Върховният административен съд намира за неоснователни доводите на оспорващите относно нарушение принципите на съразмерност, легитимните очаквания и на правната сигурност, предвид неодобряване на „син вариант“ за реализация на инвестиционното предложение.</w:t>
        <w:tab/>
        <w:br/>
        <w:tab/>
        <w:t xml:space="preserve">Изборът на вариант за реализация на ИП е осъществен въз основа на представената сравнителна таблица в част втора на ДОВОС. Видно от таблицата, „комбиниран вариант“ е предпочетен за реализация на инвестиционното предложение по отделни компоненти и фактори на околната среда, както следва: Земи и почви; Растителен свят; Отпадъци; Ландшафт и Здравно-хигиенни аспекти. По компонент Атмосферен въздух; Повърхностни и подземни води и Земни недра проектните варианти са равнопоставени. По компонент Животински свят „комбиниран и червен вариант“ са равнопоставени, „син вариант“ е неподходящ за реализация по отношение консервационно значими безгръбначни и бозайници, които не са предмет на опазване в защитени зони. В становището към таблица се посочва, че не могат да бъдат приложени смекчаващи мерки за „вариант син“ поради големите площни въздействия върху защитени зони BG0000213 „Търновски височини" и BG0000610 „Р. Я". В резултат от анализа в оценката на степента на въздействие върху защитените зони „син вариант“ е квалифициран като несъвместим с целите и предмета на опазване на защитените зони.</w:t>
        <w:tab/>
        <w:br/>
        <w:tab/>
        <w:t xml:space="preserve">В част втора от доклада за ОВОС се посочва, че на основа на анализа и оценката на инвестиционно предложение за реализация на „Автомагистрала „Русе - В. Т", проведените огледи, проучвания, изследвания, изчисления и направената прогнозна оценка за въздействие на обекта върху компонентите и факторите на околната среда и здравето на хората и в съответствие със законодателството по околна среда, включително направените заключения в ДОСВ, авторите на Доклада за ОВОС предлагат да се одобри осъществяването на инвестиционното предложение за „Автомагистрала Русе - В. Т", по „комбиниран вариант“. Според експертите, извършили оценката, трасето на магистралата по „син вариант“ има и други недостатъци спрямо допълнително разработения и оптимизиран „комбиниран вариант". За разлика от вариант „комбиниран", вариант „син" в много по-значителна степен засяга защитена зона BG0000610 „Р. Я", което не може да бъде избегнато с изместване на трасето; геоложкия строеж и литоложките разновидности по дължината на трасетата, необходимостта от допълнителни укрепителни съоръжения и проблеми свързани с бъдещата експлоатация на трасето по „син вариант“; необходимостта от допълнителни укрепителни съоръжения и проблеми свързани с бъдещата експлоатация на трасето по син вариант, неблагоприятни условия на пресичането с бъдещото трасе на АМ „Хемус" при пътния възел източно от р. Янтра (таблицата, приложена към становището на възложителя по чл. 17, ал. 5 от Наредба за ОВОС).</w:t>
        <w:tab/>
        <w:br/>
        <w:tab/>
        <w:t xml:space="preserve">Развитите съображения от оспорващите относно допуснато нарушение на процедурата по ОВОС предвид неприемане предложението на „Л. И. П." ООД, като алтернатива на вариант за реализация на ИП са неоснователни. Възложителят е изпълнил изискването на чл. 17, ал. 5 от Наредба за ОВОС за мотивиране на преценката си да не приема предложените алтернативи на жалбоподателите, на „Л. И. П." ООД и на други лица и да не възлага допълване на доклада за ОВОС и оценяването им в него, видно от приложените към писмо вх. № ОВОС-13 / 14.12.2017 г. становище от 4 страници и таблица в обем от 51 страници, както и от писмо вх. № ОВОС-13 / 21.12.2017 г., с което е допълнено становището по чл. 17, ал. 5 от Наредба за ОВОС по повод допълнително постъпили становище след нормативно установения срок по чл. 97, ал. 6 от ЗООС.</w:t>
        <w:tab/>
        <w:br/>
        <w:tab/>
        <w:t xml:space="preserve">По повод искането на жалбоподателите крайният проект на трасето да бъде максимално близо до „вариант син“ и видоизмененият „вариант син“ на „Л. И. П." ООД възложителят изразява позиция в становището си, че „комбинираният вариант“ е оценен като най-балансиран по отношение на околната среда и в социално-икономическо отношение, и реферира към декларациите от общинските съвети при общини Свищов и Павликени, както и становищата на общините, подкрепящи комбинирания вариант. „Комбинираният вариант“ дава възможност за включване в трафика на северозападните общини, поради което социалният ефект е по-голям. На следващо място възложителят посочва липсата на приложения, записки, графични материали, профили и др. документи, необходими за комплектуване на проектна документация.</w:t>
        <w:tab/>
        <w:br/>
        <w:tab/>
        <w:t xml:space="preserve">Депозираното в съдебното заседание от 31.10.2018 г. предложение с № 70-00-49 / 30.10.2018 г. от „Л. И. П." ООД до министъра на регионалното развитие и благоустройството относно анулиране на инвестиционно предложение „АМ Русе - В.То" е неотносимо към предмета на спора, тъй като касае ново инвестиционно предложение за изграждане на магистрала, наречена „Дунав - Марица". Същото не е представено по реда и в срока по чл. 97, ал. 6 от ЗООС в хода на общественото обсъждане на доклада за ОВОС. Предложенията на оспорващите за корекция на „вариант комбиниран“ северно от с. Р. с отклонение в източна посока и съотношението им с проектното трасе на АМ „Хемус", което също е в процес на разработка са ирелевантни към предмета на спора.</w:t>
        <w:tab/>
        <w:br/>
        <w:tab/>
        <w:t xml:space="preserve">Съотнасяйки установената фактическа обстановка към релевантната правна уредба, Върховният административен съд намира, че оспореното решение е издадено в съответствие с чл. 99, ал. 3 от ЗООС във вр. чл. 18 и сл. от Наредба за ОВОС не само въз основа на доклада за ОВОС и доклада за ОСВ, но и приложенията към него (документацията и становищата, изискани и/или представени в хода на процедурата по ОВОС и ОС, изразените становища на други специалисти, институции, организации и структури, които имат предоставени компетенции с нормативен акт в областта на компоненти и фактори на околната среда, човешкото здраве и културно-историческото наследство, резултатите от обществените обсъждания, решението на ВЕЕС), като са съобразени критериите за определяне степента на въздействие върху компонентите и факторите на околната среда, вкл. критериите по чл. 22 от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 за ОС) за определяне степента на въздействие върху защитените зони от мрежата Натура 2000.</w:t>
        <w:tab/>
        <w:br/>
        <w:tab/>
        <w:t xml:space="preserve">Възраженията на оспорващите, че в противоречие с нормите чл. 6 от Конвенцията за достъпа до информация, участието на обществеността в процеса на вземането на решения и достъпа до правосъдие по въпроси на околната среда, участието на обществеността е ограничено, е неоснователен. Видно от гореизложеното правото на участие на обществеността в процеса по вземане на решения по въпроси на околната среда е гарантирано както от конвенцията, така и от вътрешното законодателство, като в случая е реализирано в пълна степен при самото вземане на процесното решение и при допуснатото съдебно оспорване на същия акт. Наведените доводи за допуснати нарушения с обжалваното решение на основни човешки права и правни принципи, защитени с Конституцията на Р. Б, Европейската конвенция за защита правата на човека и основните свободи, Хартата за основните права на Европейския съюз са бланкетни и не съдържат конкретни оплаквания, поради което са ирелевантни.</w:t>
        <w:tab/>
        <w:br/>
        <w:tab/>
        <w:t xml:space="preserve">С оглед изложените съображения Върховният административен съд - шесто отделение приема, че оспореният акт е издаден от компетентен орган, в предписаната от закона форма, при спазване на процесуалните и материалноправни норми и в съответствие с целта на закона. Не се установяват основания за отмяна по чл. 146 АПК, поради което жалбите следва да бъдат отхвърлени.</w:t>
        <w:tab/>
        <w:br/>
        <w:tab/>
        <w:t xml:space="preserve">На основание чл. 99, ал. 7 ЗООС настоящото съдебно решение е окончателно и не подлежи на обжалване. Приложението на нормата на чл. 99, ал. 7 ЗООС изисква кумулативното наличие на три предпоставки: 1. Решението по оценка за въздействието върху околната среда (ОВОС), с което е одобрено осъществяването на инвестиционното предложение /негово разширение или изменение/ да е на министъра на околната среда и водите. 2. Инвестиционното предложение /негово разширение или изменение/ да е определено като обект с национално значение с акт на Министерския съвет. 3. Обектът по т. 2 да е със стратегическа важност.</w:t>
        <w:tab/>
        <w:br/>
        <w:tab/>
        <w:t xml:space="preserve">В случая са налице и трите кумулативно изискуеми предпоставки по чл. 99, ал. 7 ЗООС – процесното решение е издадено от министъра на околната среда и водите относно оценка за въздействието върху околната среда, с което е одобрено осъществяването на инвестиционното предложение. С Решение № 643 на МС от 30.08.2011г. е обявен републикански път І - 5 „Русе – Бяла - П. Т – В. Т – о. п. Дебелец – Дряново – Габрово – Шипка – Казанлък – о. п. С. З – Средец – Димитровград – о. п. Хасково – Конуш – Чероноочене – Кърджали – Момчилград – Маказа – границата Гърция“ от км. 0+000 до км. 384+840 за обект с национално значение и национален обект. Предвид предмета на инвестиционното предложение изграждане на „Автомагистрала Русе – В. Т“ същото попада в обхвата на Решение № 643 на МС от 30.08.2011г. и се квалифицира като обект с национално значение, определен като такъв с акт на МС. Пар. 1, т. 76 от ДР на ЗООС дава легална дефиниция на обект със стратегическа важност и това е всеки обект, включен в Енергийната стратегия на Р. Б до 2020 г. за надеждна, ефективна и по-чиста енергетика или в Интегрирана транспортна стратегия в периода до 2030 г. Тази стратегия е одобрена с решение № 336/23.06.2017 година на Министерски съвет за проектиране и строителство по Оперативна програма "Транспорт и транспортна инфраструктура" 2014 – 2020 година и проектът е заложен в Стратегията за развитие на пътната инфраструктура в България 2016 – 2020 година. Предвид включването ИП в списъка на проекти в рамките на Интегрирана транспортна стратегия в периода до 2030 г., одобрена с посоченото РМС № 336/23.06.2017 година, същият обект има характер на такъв със стратегическа важност по смисъла на пар. 1, т. 76 от ДР на ЗООС. Горното обосновава извод за кумулативно наличие на трите предпоставки от фактическия състав на чл. 99, ал. 7 ЗООС, поради което и настоящото решение на тричленен състав на ВАС като окончателно, не подлежи на касационно обжалване. В същия смисъл е и практиката на ВАС (решение № 6834/23.05.2018 година на Върховен административен съд по адм. д. № 13132/2017 година; определение № 13201 от 31.10.2018 г. на ВАС по адм. д. № 12483/2018 г., 5-членен с-в).</w:t>
        <w:tab/>
        <w:br/>
        <w:tab/>
        <w:t xml:space="preserve">Водим от горното и на основание чл. 172, ал. 2, предложение последно от АПК, Върховният административен съд, шесто отделение</w:t>
        <w:tab/>
        <w:br/>
        <w:tab/>
        <w:t xml:space="preserve">РЕШИ:</w:t>
        <w:tab/>
        <w:br/>
        <w:tab/>
        <w:t xml:space="preserve">ОТХВЪРЛЯ оспорването по жалби на Г.Г, Н.С, Сдружение „Граждани за пътен контрол“, представлявано от управителя Б.К, В.М, Н.Р, О.С, В.Г, Т.П, Г.Г, Т.М, М.М срещу Решение по оценка на въздействието върху околната среда № 1-1/2018г. на Министъра на околната среда и водите, с което се одобрява осъществяването на инвестиционно предложение за „Автомагистрала Русе – В. Т“ по комбиниран вариант, с изпълнение на габарит А 27.</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