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№1301/11.02.2022 по адм. д. №8594/2021 на ВАС, 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1301 София, 11.02.2022 В ИМЕТО НА НАРОДА</w:t>
        <w:tab/>
        <w:br/>
        <w:tab/>
        <w:t xml:space="preserve">Върховният административен съд на Република България - Трето отделение, в съдебно заседание на шести декември в състав: ПРЕДСЕДАТЕЛ:ГАЛИНА ХРИСТОВА ЧЛЕНОВЕ:АЛБЕНА РАДОСЛАВОВААЛЕКСАНДЪР МИТРЕВ при секретар Свилена Маринова и с участието на прокурора Емил Данговизслуша докладваното от съдиятаАЛЕКСАНДЪР МИТРЕВ по адм. дело № 8594/2021</w:t>
        <w:tab/>
        <w:br/>
        <w:tab/>
        <w:t xml:space="preserve">Производство по чл.208 и сл. от Административнопроцесуалния кодекс /АПК/.</w:t>
        <w:tab/>
        <w:br/>
        <w:tab/>
        <w:t xml:space="preserve">Образувано е по касационна жалба от Нико-М ЕООД, гр. Плевен, представлявано от Ю. Генов, насочена срещу Решение № 247/12.05.2021 г. по адм. дело № 1119/2020 г. на Административен съд – Плевен и по касационната жалба от Е. Стамболска, насочена срещу Решение № 247/12.05.2021 г. по адм. дело № 1119/2020 г. на Административен съд - Плевен.</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Иска се отмяна на обжалваното решение и вместо него постановяване на друго по съществото на спора, с което да се уважи първоначалната жалба. Претендрира се присъждането на сторените деловодни разноски.</w:t>
        <w:tab/>
        <w:br/>
        <w:tab/>
        <w:t xml:space="preserve">Ответните страни по жалбите Областен управител на Област Плевен, В. Терзиева, Маги 2002 ЕООД, Х. Христов, Е. Христова, М. Илиева, М. Славова, Д. Пападополу, Н. Щърбев не вземат становище.</w:t>
        <w:tab/>
        <w:br/>
        <w:tab/>
        <w:t xml:space="preserve">Ответникът Нина ЕООД Плевен оспорва основателността на касационните жалби. Намира първоинстанционното решение за правилно и законосъобразно, поради което иска оставянето му в сила. Претендрира се присъждането на сторените деловодни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касационните жалби.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атакуваното съдебно решение не е нищожно, което обосновава липсата на касационни основания за отмяна.</w:t>
        <w:tab/>
        <w:br/>
        <w:tab/>
        <w:t xml:space="preserve">Върховният административен съд, състав на трето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В производство пред Административен съд – Плевен се иска обявяване нищожност на Решение №8070/24.06.2020г. по адм. дело №7241/2019г. на тричленен състав на ВАС. Искането е прието от административния съд за допустимо, тъй като съдебното решение е окончателно и не е било предмет на съдебен контрол, а и не може да бъде по арг. от чл.244 ал.3 от АПК. Искането е прието от съда за неоснователно, като съображенията за това са следните:</w:t>
        <w:tab/>
        <w:br/>
        <w:tab/>
        <w:t xml:space="preserve">Безсрочната възможност по чл.128 а във връзка с чл. 128, ал. 1, т. 8 от АПК е открита само за нищожните решения, тъй като те не са годни да породят целените правни последици. Нищожността на съдебното решение представлява тежък порок на съдебния акт, който е свързан с нарушения на изискванията за неговата валидност. Касае се за нарушения във връзка с функционирането на съда, с надлежното формиране на състава му, с изключителното му овластяване да разрешава съдебни спорове, с изискванията за писмена форма и подписване на съдебното решение или с абсолютната невъзможност да бъде разбрана, дори и чрез тълкуване, изразената от съда воля. За да е налице нищожно решение, то следва да е постановено при толкова съществен порок на процесуалните правила, които да водят до нетърпимостта му в правния мир. За да е нищожно съдебното решение, то изцяло трябва да е лишено от законова опора, да не притежава качествените характеристики на валидно съдебно решение. Нищожността на съдебния акт предполага постановяването му от съдебен орган, функциониращ в ненадлежен състав или извън пределите на правораздавателната власт на съда. (Тълкувателно постановление № 1 от 29.09.2016 г. по тълк. д. № 1/2015 г., ОСС от ГК и ТК на ВКС и ОСС от I и II колегия на ВАС). Нищожно е съдебното решение, когато същото е постановено от незаконен състав или с участието на лице, което не е съдия в съответния съд, или не е изготвено в писмена форма или не е подписано изобщо или от мнозинството на членовете в съдебния състав. Нищожно е и съдебното решение, чието изпълнение е невъзможно с оглед научните и техническите постижения на съвременната цивилизация или е постановено относно изпълнение на действие, съставляващо престъпление или е несъвместимо с основите на действащия правен ред. Иначе казано, за да бъде обявено едно решение за нищожно е необходимо наличието на изключително тежък порок, засягащ компетентността на съда, изразената в решението воля или много тежък порок във формата на решението.</w:t>
        <w:tab/>
        <w:br/>
        <w:tab/>
        <w:t xml:space="preserve">Съдебният акт на Върховен административен съд е постановен в рамките на правораздавателната власт на инстанцията по извънредното производство по отмяна, от законен състав - изискуемия тричленен състав в съответствие с разпоредбата на чл.243 от АПК, тъй като актът, чиято отмяна по реда на чл.237 и сл. от АПК е поискана е постановен от тричленен състав на Окръжен съд. Според нормата на чл.243 от АПК искането за отмяна се разглежда от тричленен състав на ВАС, когато актът е постановен от административен съд, а когато актът е постановен от тричленен състав на ВАС, искането се разглежда от петчленен състав на ВАС. Административният съд излага изводи, че преди влизане в сила на АПК от 01.03.2007г. и създаване на административните съдилища са действали разпоредбите на ЗВАС /отм./ и ЗАП /отм./, като според чл. 41 ал.1 от ЗАП /отм./ съдът /окръжния/ разглежда жалбите в състав от трима съдии, а според чл.42 ал.2 от ЗВАС /отм./ молбата за отмяна се разглежда от тричленен състав на ВАС когато решението е постановено от окръжен съд. Съгласно ЗСВ административният съд е равен по степен на окръжния съд. Предвид изложеното и в съответствие с чл.243 от АПК искането за отмяна решението на окръжния съд законосъобразно е разгледано от тричленен състав на ВАС, който е функционирал в надлежен състав. Неоснователно е възражението, че по предходно искане за отмяна, подадено от Областен управител на Област Плевен, се е произнесъл петчленен състав на ВАС. Това е така, тъй като по адм. дело №6532/2013г. искането по реда на чл.237 и сл. от АПК е било за влязлото в сила решение на тричленния състав на ВАС и оставеното в сила с него решение на Окръжен съд Плевен. Решението, чиято отмяна се иска е потвърдителното решение на тричленния състав на ВАС, за разлика от настоящия случай, когато предмет на искането по реда на чл.237 и сл. от АПК е оставеното в сила Решение №418/22.11.2007г. по адм. дело №247/2003г. на Окръжен съд Плевен.</w:t>
        <w:tab/>
        <w:br/>
        <w:tab/>
        <w:t xml:space="preserve">Решението е писмено и е подписано от съдебния състав, който е приключил съдебното дирене, с ясно изразена воля на съда да се отмени по реда на извънредния способ влязлото в сила съдебно решение на Окръжен съд Плевен. Мотивите са подробни, ясни и разбираеми, като не се установяват такива тежки пороци, които да водят до нищожност на съдебния акт. Наведените основания във връзка с обстоятелството, че ВАС не е отчел изтеклата давност на оценката на вещото лице не представляват порок, обосноваващ нищожност на Решението на Върховен административен съд.</w:t>
        <w:tab/>
        <w:br/>
        <w:tab/>
        <w:t xml:space="preserve">Върховният административен съд – състав на трето отделение намира обжалваното решение за валидно, допустимо и правилно.</w:t>
        <w:tab/>
        <w:br/>
        <w:tab/>
        <w:t xml:space="preserve">Същото е 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За да постанови обжалваното решение, съдът е приел представените доказателства. Изяснил е релевантните факти. При проверката по чл.168 от АПК е обсъдил доказателствата, възраженията, относимата и приложима правна уредба.</w:t>
        <w:tab/>
        <w:br/>
        <w:tab/>
        <w:t xml:space="preserve">Съдът е изложил подробни мотиви, че за да бъде обявено едно решение за нищожно, е необходимо наличието на изключително тежък порок, засягащ компетентността на съда, изразената в решението воля или много тежък порок във формата на решението, като е съобразил Тълкувателно постановление № 1 от 29.09.2016г. по тълк. дело № 1/2015 г., ОСС от ГК и ТК на ВКС и ОСС от I и II колегия на ВАС.</w:t>
        <w:tab/>
        <w:br/>
        <w:tab/>
        <w:t xml:space="preserve">Законосъобразни са изводите на съда, че съдебният акт на Върховен административен съд е постановен в рамките на правораздавателната власт на инстанцията по извънредното производство по отмяна, от законен състав - изискуемият тричленен състав в съответствие с разпоредбата на чл.243 от АПК, тъй като актът, чиято отмяна по реда на чл.237 и сл. от АПК е поискана, е постановен от тричленен състав на Окръжен съд.</w:t>
        <w:tab/>
        <w:br/>
        <w:tab/>
        <w:t xml:space="preserve">Решението е писмено и е подписано от съдебния състав. Ясно е изразена волята на съда да се отмени по реда на извънредния способ влязлото в сила съдебно решение на Окръжен съд Плевен, тъй като същото е основано на неистинност на заключението на вещото лице, установено с влязла в сила присъда, съобразно чл.239 т.2 от АПК.</w:t>
        <w:tab/>
        <w:br/>
        <w:tab/>
        <w:t xml:space="preserve">Предвид гореизложеното, решението на първоинстанционния съд следва да се остави в сила, тъй като не са налице касационните основания по чл.209 от АПК. В касационната жалба не се сочат обстоятелства, водещи до промяна на изводите, формирани от първоинстанционния съд. Мотивите на първоинстанционния съд се споделят от настоящия съдебен състав и не следва да бъдат дословно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Предвид изложеното Върховният административен съд – състав на трето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При този изход на делото е основателно искането на ответника за присъждане на разноски, които ще следва да се присъдят съобразно доказателствата за тяхното извършване, а именно - 500 /петстотин/ лв. за адвокатско възнаграждение.</w:t>
        <w:tab/>
        <w:br/>
        <w:tab/>
        <w:t xml:space="preserve">Воден от горното и на основание чл. 221, ал. 2, предл. 1-во АПК, Върховният административен съд – състав на трето отделение,</w:t>
        <w:tab/>
        <w:br/>
        <w:tab/>
        <w:t xml:space="preserve">РЕШИ:</w:t>
        <w:tab/>
        <w:br/>
        <w:tab/>
        <w:t xml:space="preserve">ОСТАВЯ В СИЛА Решение № 247/12.05.2021 г. по адм. дело № 1119/2020 г. на Административен съд – Плевен.</w:t>
        <w:tab/>
        <w:br/>
        <w:tab/>
        <w:t xml:space="preserve">ОСЪЖДА Нико-М ЕООД, гр. Плевен, ЕИК[ЕИК] и Е. Стамболска, гр. Плевен, ЕГН [ЕГН] да заплатят в полза на Нина ЕООД Плевен разноски в размер на 500 /петстотин/ лв., представляващи заплатено адвокатско възнаграждение.</w:t>
        <w:tab/>
        <w:br/>
        <w:tab/>
        <w:t xml:space="preserve">РЕШЕНИЕТО е окончателно.</w:t>
        <w:tab/>
        <w:br/>
        <w:tab/>
        <w:t xml:space="preserve">Вярно с оригинала, ПРЕДСЕДАТЕЛ:/п/ Галина Христова</w:t>
        <w:tab/>
        <w:br/>
        <w:tab/>
        <w:t xml:space="preserve">секретар: ЧЛЕНОВЕ:/п/ Албена Радославова/п/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