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№2349/14.03.2022 по адм. д. №8692/2021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2349 София, 14.03.2022 В ИМЕТО НА НАРОДА</w:t>
        <w:tab/>
        <w:br/>
        <w:tab/>
        <w:t xml:space="preserve">Върховният административен съд на Република България - Пето отделение, в заседание в състав: ПРЕДСЕДАТЕЛ:ДИАНА ДОБРЕВА ЧЛЕНОВЕ:ЕМАНОИЛ МИТЕВЕМИЛ ДИМИТРОВ при секретар и с участието на прокурора изслуша докладваното от председателяДИАНА ДОБРЕВА по адм. дело № 8692/2021 Производството е по чл. 176 от АПК.</w:t>
        <w:tab/>
        <w:br/>
        <w:tab/>
        <w:t xml:space="preserve">Подадена е молба с вх. № 1517/03.02.2022 г. от Комисията за защита на личните данни (КЗЛД), с която се иска допълване на постановеното по делото решение № 949 от 02.02.2022 година. Поддържа се, че съдът не се е произнесъл по жалбата на комисията срещу решение № 4166 от 24.06.2021 г. по адм. дело № 3802/2021 г. на Административен съд София - град (АССГ) относно присъдените разноски на Спиди АД, каквото искане се съдържа в касационната жалба. Молбата е основателна.</w:t>
        <w:tab/>
        <w:br/>
        <w:tab/>
        <w:t xml:space="preserve">Видно е от първоинстанционното решение, че КЗЛД е осъдена да заплати на Спиди АД сума в размер на 1046 лева, представляваща направени по делото разноски (50 лева държавна такса и 996 лева за адвокатско възнаграждение). Адвокатското възнаграждение е присъдено с ДДС, което е неправилно. Надлежно дължимото е в размер на 830 лева. Следователно касационното решение следва да се допълни в смисъл, че се отменя решение № 4166 от 24.06.2021 г. по адм. дело № 3802/2021 г. на АССГ в частта за разноските, за разликата над 880 лева до 1046 лева.</w:t>
        <w:tab/>
        <w:br/>
        <w:tab/>
        <w:t xml:space="preserve">Така мотивиран, Върховният административен съд, пето отделение, РЕШИ:</w:t>
        <w:tab/>
        <w:br/>
        <w:tab/>
        <w:t xml:space="preserve">ДОПЪЛВА решение № 949 от 02.02.2022 г. по адм. дело № 8692/2021 г. по описа на Върховния административен съд, като ПОСТАНОВЯВА:</w:t>
        <w:tab/>
        <w:br/>
        <w:tab/>
        <w:t xml:space="preserve">ОТМЕНЯ решение № 4166 от 24.06.2021 г. по адм. дело № 3802/2021 г. на Административен съд София - град, В ЧАСТТА, с която Комисията за защита на личните данни е осъдена да заплати на Спиди АД разноски в размер над 880 (осемстотин и осемдесет) лева до 1046 (хиляда четиридесет и шест) лева. Решението не подлежи на обжалване. Вярно с оригинала, ПРЕДСЕДАТЕЛ:/п/ Диана Добрева</w:t>
        <w:tab/>
        <w:br/>
        <w:tab/>
        <w:t xml:space="preserve">секретар: ЧЛЕНОВЕ:/п/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