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15.06.2010 по конст. д. № 13/2010 на Конституционен съд на РБ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 Евгени 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