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№243/04.04.2022 по гр. д. №4906/2021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243</w:t>
        <w:tab/>
        <w:br/>
        <w:tab/>
        <w:t xml:space="preserve"/>
        <w:tab/>
        <w:br/>
        <w:tab/>
        <w:t xml:space="preserve">гр. София, 04.04.2022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тридесет и първи март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ЧЛЕНОВЕ :ГЕНИКА МИХАЙЛОВА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Любка Андонова гр. дело № 4906/2021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Н. В. Н. от [населено място], подадена чрез процесуалния му представител адв.Е. Й. от АК Кюстендил срещу въззивното решение № 25 от 12.10.2021 г, постановено по гр. дело № 320/21 г на Окръжен съд-Кюстендил, Трети състав, с което е потвърдено решение № 260381/16.6.21 г по гр. дело № 581/21 г на Кюстендилски районен съд, ГК, с което са отхвърлени предявените от Н. В. Н. срещу ТП ДЛС „Осогово“, гр. Кюстендил искове по чл. 344 ал. 1 т. 1 и т. 2 КТ.</w:t>
        <w:tab/>
        <w:br/>
        <w:tab/>
        <w:t xml:space="preserve"/>
        <w:tab/>
        <w:br/>
        <w:tab/>
        <w:t xml:space="preserve"> Със заявление № 2709/25.03.2022 г, подадено от И. Ф. И., наследник по закон на починалия на 13.03.2022 г. касатор /видно от удостоверение изх.№ 1455398/17.03.2022 г на община Кюстендил е оттеглена касационната жалба подари смърт на касатора.Направен е отказ от исковете.</w:t>
        <w:tab/>
        <w:br/>
        <w:tab/>
        <w:t xml:space="preserve"/>
        <w:tab/>
        <w:br/>
        <w:tab/>
        <w:t xml:space="preserve"> Предвид горното са налице основанията за прекратяване на производството по касационната жалба и обезсилване на постановените решения.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Четвърто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ПРЕКРАТЯВА производството по касационна жалба вх.№ 1369/18.10.21 г, подадена от Н. В. Н. от [населено място], подадена чрез процесуалния му представител адв.Е. Й. от АК Кюстендил.</w:t>
        <w:tab/>
        <w:br/>
        <w:tab/>
        <w:t xml:space="preserve"/>
        <w:tab/>
        <w:br/>
        <w:tab/>
        <w:t xml:space="preserve"> ОБЕЗСИЛВА на основание чл. 233 ГПК въззивното решение № 25 от 12.10.21 г, постановено по гр. дело № 320/21 г на Окръжен съд-Кюстендил, Трети състав, с което е потвърдено решение № 260381/16.6.21 г по гр. дело № 581/21 г на Кюстендилски районен съд, ГК, като отхвърлени предявените от Н. В. Н. срещу ТП ДЛС „Осогово“, гр. Кюстендил искове по чл. 344 ал. 1 т. 1 и т. 2 КТ. 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