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№1260/17.10.2018 по адм. д. №3752/2018 на ВАС,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и сл. от Административнопроцесуалния кодекс (АПК). </w:t>
        <w:tab/>
        <w:br/>
        <w:tab/>
        <w:t xml:space="preserve">Образувано е по жалба подадена от Сдружение „Частен професионален спортен колеж“ - София срещу заповед № РД14-4 от 15.01.2018 г. на министъра на образованието и науката. </w:t>
        <w:tab/>
        <w:br/>
        <w:tab/>
        <w:t xml:space="preserve">Жалбоподателят сочи, че оспорваната заповед е издадена без да е взето предвид приложеното към жалбата решение № 5 от 11 януари 2018 г. постановено по ф. д. № 8993/2002 г. на Софийски градски съд (СГС), фирмено отделение, с което е допусната поправка на очевидна фактическа грешка относно решение от 06.12.2017 г. по същото фирмено дело, касаещо вписване на нов предмет на Сдружение „Частен професионален спортен колеж“ (Сдружението). Предметът му на дейност изцяло съответства на изискванията па чл. 68, ал. 3 от ЗПОО (ЗАКОН ЗА ПРОФЕСИОНАЛНОТО ОБРАЗОВАНИЕ И ОБУЧЕНИЕ) (ЗПОО). Прави искане заповедта да бъде отменена. Претендира направените в производството разноски. </w:t>
        <w:tab/>
        <w:br/>
        <w:tab/>
        <w:t xml:space="preserve">Ответникът - Министърът на образованието и науката, чрез процесуалния си представител, оспорва жалбата и прави искане тя да бъде оставена без уважение, по съображения изложени в депозирани по делото писмени бележки и в съдебно заседание. </w:t>
        <w:tab/>
        <w:br/>
        <w:tab/>
        <w:t xml:space="preserve">Върховният административен съд, седмо отделение, като прецени събраните по делото доказателства, доводите и възраженията на страните, намира за установено от фактическа страна следното: </w:t>
        <w:tab/>
        <w:br/>
        <w:tab/>
        <w:t xml:space="preserve">Със заповед № РД 14-62 от 28.06.2005 г. на министъра на образованието и науката е дадено разрешение на Сдружение „Олимпийски колеж“, управлявано и представлявано от Б.И, съдебна регистрация – решение № 1 от 16.10.2002 г. по ф. д. № 8993/2002 г. на СГС, със седалище и адрес на управление гр. С., район „Оборище”, ул. „М. Д” № 19, да открие от учебната 2005/2006 г. Частен професионален колеж по спорт и здраве - с. Г. М, с посочен официален адрес, в който ще се провежда обучението: с. Г. М, община Г. М, Софийска област, сградата на СОУ „Х. Б” етаж 3. Посочено е, че училището се управлява и представлява от Л.В.С заповед № РД 14-242 от 17.07.2007 г. на министъра на образованието и науката е дадено разрешение за извършване на промяна в официалния адрес на колежа - от с. Г. М, в гр. С.. Със заповед № РД 14-168 от 28.12.2009 г. на министъра на образованието и науката, изменена и допълнена със заповед № 14-16 от 15.03.2010 г., е променен представляващият колежа, като същият се представлява от Д.С.С заповед № РД 14-157 от 24.11.2010 г. на министъра на образованието и науката е разрешено извършване на промяна в официалния адрес на колежа - от гр. С. в гр. Д., ул. „Н. Л“, № 2, ет. 3. </w:t>
        <w:tab/>
        <w:br/>
        <w:tab/>
        <w:t xml:space="preserve">Видно от представеното по делото удостоверение за актуално състояние от 26.06.2016 г. по ф. д. № 8993/2002 г., към посочения момент Сдружението е било с наименование „Професионален спортен колеж”, със седалище и адрес на управление гр. С., район Средец, ул. „Солунска” 23 и се представлява от президента С.И и изпълнителния директор Б.И. </w:t>
        <w:tab/>
        <w:br/>
        <w:tab/>
        <w:t xml:space="preserve">В съответствие с разпоредбата на § 78, ал. 1 и ал. 2 от Преходните и заключителните разпоредби (ПЗР) на Закон за изменение и допълнение на ЗПОО (ЗАКОН ЗА ПРОФЕСИОНАЛНОТО ОБРАЗОВАНИЕ И ОБУЧЕНИЕ) (ЗИД на ЗПОО), Сдружение „Професионален спортен колеж“ е подало до министъра на образованието и науката заявление с вх. № 0607-239 от 10.07.2017 г. за вписване в регистъра на частните професионални колежи в средното образование, с искане на бъде разрешено вписване на юридическото лице, което ще продължи дейността на „Частен професионален колеж по спорт и здраве“. В заявлението е посочен адрес за кореспонденция: гр. Д., община Д., ул. „Родопи“ № 91 и към него са приложени учебни програми и учебни планове по професионално направление: 813 Спорт. </w:t>
        <w:tab/>
        <w:br/>
        <w:tab/>
        <w:t xml:space="preserve">С писмо изх. № 1103-209 от 18.07.2017 г. административният орган е указал на Сдружението, че във връзка с изискванията на чл. 68, ал. 2, ал. 3 от ЗПОО, предметът на дейност на юридическото лице може да бъде само и единствено професионално обучение на лица, навършили 16 години, за придобиване на четвърта степен на професионална квалификация и може да извършва дейност само на един професионален колеж. Дал е срок от 15 дни Сдружението да отстрани допуснатите несъответствия. </w:t>
        <w:tab/>
        <w:br/>
        <w:tab/>
        <w:t xml:space="preserve">С писмо вх. № 1103-209 от 28.07.2017 г., представляващият Сдружението е отговорил, че са предприети действия по отстраняване на констатираните несъответствия, като е внесено заявление до СГС, за вписване на настъпили промени в устава на Сдружението по предмета на дейността му. Към писмото е приложено копие от заявление с вх. № 101293 от 28.07.2017 г. по описа на СГС, в което е посочено, че съгласно проведено на 27.07.2017 г. общо събрание на Сдружение „Професионален спортен колеж” е взето решение за актуализиране на устава на Сдружението, чрез промяна на предмета на дейност, като чл. 16 от устава придобива следната редакция „За достигане на основните цели на Сдружение „Професионален спортен колеж” осъществява следната дейност”: 1. Професионално обучение на лица, навършили 16 години, за придобиване на четвърта степен на професионална квалификация”. Направено е искане в специалния регистър при СГС за сдруженията с нестопанска цел да се впише новият предмет на дейност на Сдружението. </w:t>
        <w:tab/>
        <w:br/>
        <w:tab/>
        <w:t xml:space="preserve">С писмо изх. № 1103-209 от 08.12.2017 г., административният орган е уведомил президента на Сдружение „Професионален спортен колеж“, че съгласно разпоредбата на чл. 23б, ал. 11 от ЗПОО наименованието на частен професионален колеж включва означението „частен“ и че в наименованието на представляваното от него юридическо лице липсва такова означение. Същият е уведомен, че следва да се съобрази и с изискванията на чл. 23б, ал. 9 и ал. 10 от ЗПОО относно официалния адрес на колежа, който трябва да съвпада с адреса на някоя от сградите, където се провежда обучението. Заявителят е уведомен също, че все още не е представил доказателства, от които да е видно, че единствен предмет на дейност на колежа е професионално обучение на лица, навършили 16 години, за придобиване на четвърта степен на професионална квалификация и че неспазването на изискването на чл. 68, ал. 3 от ЗПОО е основание за отказ да се разреши продължаване на открития по реда на ЗНП колеж, съгласно § 78, ал. 6, т. 2 от ПЗР на ЗПОО. Даден е 15 дневен срок за отстраняване на констатираните несъответствия. Писмото е получено от Сдружението на 14.12.2017 г. </w:t>
        <w:tab/>
        <w:br/>
        <w:tab/>
        <w:t xml:space="preserve">В отговор на писмото със заявление с вх. № 1103-209 от 22.12.2017 г. президентът на Сдружение „Частен професионален спортен колеж“ е посочил, че от началото на съдебната си регистрация седалището на Сдружението е в гр. С., а адресът на управление ул. „Солунска” № 23. През годините и понастоящем на този адрес и в тази сграда колежът развива част от дейността си. В този смисъл счита, че изискването на чл. 23б, ал. 9-10 от ЗПОО е изпълнено. Към заявлението е приложен договор за наем на недвижим имот от 01.09.2016 г. По отношение на изискването на чл. 68, ал. 3 от ЗППО е посочил, че то е отразено в решение на СГС от 06.12.2017 г. по ф. д. № 8993/2002 г., което прилага. Видно от съдържанието на решението е вписана промяна в наименованието на Сдружението, а именно на „Частен професионален спортен колеж” и в предмета му дейност, който наред с дейността по “професионално обучение на лица, навършили 16 години, за придобиване на четвърта степен на професионална квалификация“ включва и други дейности. </w:t>
        <w:tab/>
        <w:br/>
        <w:tab/>
        <w:t xml:space="preserve">На 05.01.2018 г. експертна комисия, назначена със заповед № РД 09-3697 от 22.08.2017 г. на министъра на образованието и науката за разглеждане на предложения за откриване, преобразуване, промяна и закриване на държавни и общински колежи, както и на заявления за вписване, промяна, отписване, заличаване и продължаване на дейността на частните професионални колежи в регистъра на професионалните колежи по реда на глава осма, раздел II от ЗПОО и § 78 от ПЗР на ЗИД на ЗПОО, е провела заседание и е разгледала подаденото от Сдружението заявление. Колективният орган е установил, че предметът на дейност на Сдружението не отговаря на изискванията на чл. 68, ал. 3 от ЗПОО, т. е. провеждане на професионално обучение на лица, навършили 16 г. за придобиване на четвърта степен на професионална квалификация не е единствен предмет на дейност, а са посочени множество различни дейности. Направил е предложение към министъра на образованието и науката, на основание §78, ал. 6, т. 2 от ПЗР на ЗИД на ЗПОО, във връзка с чл. 68, ал. 3 от ЗПОО да издаде заповед, с която да постанови отказ за продължаване дейността на „Частен професионален колеж по спорт и здраве“, гр. Д.. </w:t>
        <w:tab/>
        <w:br/>
        <w:tab/>
        <w:t xml:space="preserve">Въз основа на горното е издадена и оспорваната заповед № РД 14-4 от 15.01.2018 г., с която, на основание § 78, ал. 6, т. 2 от ПЗР на ЗИД на ЗПОО, във вр. с чл. 68, ал. 3 от ЗПОО и със заявления с вх. № 0607-239 от 10.07.2017 г. и вх. № 1103-209 от 22.12.2017 г. от Б.И, изпълнителен директор Сдружение „Частен професионален спортен колеж”, гр. С., както и с протокол от 05.01.2018 г. от заседанието на експертна комисия, определена със заповед № РД 09-3697 от 22.08.2017 г. на министъра на образованието и науката, органът е отказал да разреши продължаване на дейността на „Частен професионален колеж по спорт и здраве“, гр. Д., открит със заповед № РД 14-62 от 28.06.2005 г. на министъра на образованието и науката. Като фактически основания за постановения отказ е посочено, че приложените към заявленията документи не съответстват на изискването на чл. 68, ал. 3 от ЗПОО за липса на друг предмет на дейност на частните професионални колежи, освен професионално обучение на лица, навършили 16 години, за придобиване на четвърта степен на професионална квалификация. Посочено е, че неспазването на горното изискване обуславя прилагането на § 78, ал. 6, т. 2 от ПЗР на ЗИД на ЗППО. </w:t>
        <w:tab/>
        <w:br/>
        <w:tab/>
        <w:t xml:space="preserve">В хода на съдебното производство от жалбоподателя е представено решение № 5 от 11.01.2018 г., по ф. д. № 8993/2002 г. на СГС, с което е допусната поправка на очевидна фактическа грешка в решение № 4 от 06.12.2017 г. на СГС, в частта относно предмета на дейност на Сдружение „Частен професионален спортен колеж”, която следва да се чете “професионално обучение на лица, навършили 16 години, за придобиване на четвърта степен на професионална квалификация“. </w:t>
        <w:tab/>
        <w:br/>
        <w:tab/>
        <w:t xml:space="preserve">При така установеното от фактическа страна Върховният административен съд, седмо отделение, обосновава следните правни изводи: </w:t>
        <w:tab/>
        <w:br/>
        <w:tab/>
        <w:t xml:space="preserve">Жалбата е депозирана в предвидения в чл. 149, ал. 1 от АПК преклузивен 14 - дневен срок. Тя е подадена от надлежна страна, адресат на акта, имаща право и интерес от оспорването, поради което е процесуално допустима.Разгледана по същество, жалбата е основателна. </w:t>
        <w:tab/>
        <w:br/>
        <w:tab/>
        <w:t xml:space="preserve">При извършената служебна проверка на законосъобразността на оспорената заповед съгласно чл. 168, ал. 1 от АПК, на основанията посочени в чл. 146 от АПК, съдът намира, че административният акт е издаден от компетентен орган (чл. 81, ал. 1 от ЗУО) – министърът на образованието и науката, в чиито правомощия съгласно § 78, ал. 6, т. 2 от ПЗР на ЗИД на ЗПОО (обн. ДВ, бр. 59 от 2016 г., в сила от 01.08.2016 г.) е да откаже да разреши продължаването на дейността на частния професионален колеж. Административният орган е изложил в заповедта фактически и правни основания за издаването й (съгласно изискването на чл. 59, ал. 2, т. 4 от АПК). В хода на административното производство не са допуснати съществени нарушения на административнопроизводствените правила. Обжалваната заповед обаче е издадена в противоречие с материалноправните разпоредби на закона. </w:t>
        <w:tab/>
        <w:br/>
        <w:tab/>
        <w:t xml:space="preserve">Съгласно § 78 от ПЗР на ЗИД на ЗПОО (обн. ДВ, бр. 59 от 2016 г., в сила от 01.08.2016 г.), до една година от влизането в сила на този закон лицата, получили разрешение за откриване на частен професионален колеж при условията и по реда на отменения ЗНП (ЗАКОН ЗА НАРОДНАТА ПРОСВЕТА), привеждат правноорганизационната си форма или регистрацията си в съответствие с изискванията на този закон или учредяват частен професионален колеж като търговско дружество, кооперация или юридическо лице с нестопанска цел (§ 78, ал. 1 от ПЗР на ЗИД на ЗПОО). Не по-късно от един месец след изтичането на срока по ал. 1 лицата, получили разрешение за откриване на частен професионален колеж при условията и по реда на отменения ЗНП (ЗАКОН ЗА НАРОДНАТА ПРОСВЕТА), подават заявление за продължаване дейността на частен професионален колеж при условията и по реда на този закон (§ 78, ал. 2 от ПЗР на ЗИД на ЗПОО). В съответствие с посоченото изискване от Сдружението е подадено заявление с вх. № 0607-239 от 10.07.2017 г. до министъра на образованието и науката, за вписване в регистъра на частните професионални колежи в средното образование, с приложени към него документи. </w:t>
        <w:tab/>
        <w:br/>
        <w:tab/>
        <w:t xml:space="preserve">Съгласно § 78, ал. 6 от ПЗР на ЗИД на ЗПОО министърът на образованието и науката отказва да разреши продължаването на дейността на частния професионален колеж когато алтернативно и/или кумулативно не са спазени изискванията определени с т. 1 и т. 2 от същата алинея. В т. 2 от посочената разпоредба, като основание за отказ е посочено неспазването на изискването на чл. 68, ал. 2 и 3 от ЗПОО. Разпоредбата на чл. 68 от ЗПОО налага задължителни изисквания за формата и предмета на дейност на юридическите лица, функциониращи като частен професионален колеж. Съгласно чл. 68, ал. 3 от ЗПОО юридическите лица по ал. 1 не може да имат друг предмет на дейност освен професионално обучение на лица, навършили 16 години, за придобиване на четвърта степен на професионална квалификация и може да извършват дейност само на един професионален колеж. </w:t>
        <w:tab/>
        <w:br/>
        <w:tab/>
        <w:t xml:space="preserve">С цел изпълнение на посочената разпоредба и във връзка с дадените му от органа указания, с писмо вх. № 1103-209 от 28.07.2017 г., представляващият Сдружението представил доказателства за предприетите от него действия, а именно депозираното на 28.07.2017 г. заявление до СГС, с искане за висване на нов предмет на дейност: „професионално обучение на лица, навършили 16 години, за придобиване на четвърта степен на професионална квалификация”. След приключване на регистърното производство заявителят е представил пред органа решение № 4 от 06.12.2017 г. на СГС, в което е вписана промяна в предмета на дейност: “професионално обучение на лица, навършили 16 години, за придобиване на четвърта степен на професионална квалификация“. Видно от текста на решението този предмет на дейност е добавен към останалите дейности осъществявани от Сдружението и не е единствен, каквото е законовото изискване на чл. 68, ал. 3 от ЗПОО. </w:t>
        <w:tab/>
        <w:br/>
        <w:tab/>
        <w:t xml:space="preserve">От представеното с жалбата решение № 5 от 11.01.2018 г., по ф. д. № 8993/2002 г. на СГС обаче се установява, че е допусната поправка на очевидна фактическа грешка в решение № 4 от 06.12.2017 г. на СГС, в частта относно предмета на дейност на Сдружението, като е отразено, че същият е единствено “професионално обучение на лица, навършили 16 години, за придобиване на четвърта степен на професионална квалификация“. Действително, както е посочил процесуалният представител на ответника решение № 5 от 11.01.2018 г., по ф. д. № 8993/2002 г. на СГС не му е било представено от страна на заявителя, но същият е разполагал с данни какъв е заявеният от дружеството нов предмет пред СГС. След влизането му в сила решението по чл. 247 от ГПК (Г. П. К) (ГПК) образува заедно с поправеното решение едно цяло и се счита, че поправеното решение важи с поправеното съдържание от деня, когато е било постановено, а не от деня на поправката, която само е отстранила несъответствието между волята на съда и нейния външен израз. Дори и да се приеме, по аргумент от чл. 599, ал. 1 от ГПК, че вписаното обстоятелство се смята за известно на административния орган от деня на вписването, тази дата предхожда датата на издаване на оспорената в настоящето производство заповед. С оглед публичния характер на регистъра за юридическите лица с нестопанска цел, от деня на вписването органът не може да се позовава на своето незнание. </w:t>
        <w:tab/>
        <w:br/>
        <w:tab/>
        <w:t xml:space="preserve">Предвид изложеното настоящият състав намира, че към момента на издаване на заповед № РД14-4 от 15.01.2018 г. на министъра на образованието и науката от страна на Сдружение „Частен професионален спортен колеж” е било изпълнено изискването на чл. 68, ал. 3 от ЗПОО, поради което не е било налице посоченото в заповедта основание за отказ. Оспорената заповед е издадена в противоречие с материалния закон и следва да бъде отменена. Тъй като органът е сезиран от жалбоподателя със заявление, т. е. административното производство е започнало по искане на Сдружението, преписката следва да бъде върната на административния орган за ново произнасяне, след преценка на доказателствата и установяване на правнорелевантните норми, като му се определи срок за това. </w:t>
        <w:tab/>
        <w:br/>
        <w:tab/>
        <w:t xml:space="preserve">При този изход на спора направеното искане от процесуалния представител на жалбоподателя за присъждане на разноски е основателно. В съответствие с чл. 143, ал. 1 от АПК ответникът следва да бъде осъден да заплати на Сдружение „Частен професионален спортен колеж“ – София, сумата от 510, 00 лв., от които 10, 00 лв. представляващи платена държавна такса и 500, 00 лв. платено в брой, адвокатско възнаграждение според договор за правна защита и съдействие от 14.01.2018 г. </w:t>
        <w:tab/>
        <w:br/>
        <w:tab/>
        <w:t xml:space="preserve">По изложените съображения и на основание чл. 172, ал. 2, предл. 2 във вр. с чл. 173, ал. 2 и с чл. 174 от АПК Върховният административен съд, състав на седмо отделениеРЕШИ:</w:t>
        <w:tab/>
        <w:br/>
        <w:tab/>
        <w:t xml:space="preserve">ОТМЕНЯ заповед № РД14-4 от 15.01.2018 г. издадена от министъра на образованието и науката. </w:t>
        <w:tab/>
        <w:br/>
        <w:tab/>
        <w:t xml:space="preserve">ВРЪЩА преписката на министъра на образованието и науката за ново произнасяне заявление с вх. № 0607-239 от 10.07.2017 г. на Сдружение „Частен професионален спортен колеж“ – София, за вписване в регистъра на частните професионални колежи в средното образование, в едномесечен срок от получаване на преписката, при спазване на тълкуването на закона, дадено в мотивите на настоящето решение. </w:t>
        <w:tab/>
        <w:br/>
        <w:tab/>
        <w:t xml:space="preserve">ОСЪЖДА Министерството на образованието и науката да заплати на Сдружение „Частен професионален спортен колеж“ – София, със седалище и адрес на управление гр. С., район „Средец” ул. „Солунска” № 23, представлявано от Б.И, сумата от 510, 00 (петстотин и десет) лева, представляваща разноски по делото. </w:t>
        <w:tab/>
        <w:br/>
        <w:tab/>
        <w:t xml:space="preserve">Решението подлежи на обжалване с касационна жалба пред петчленен състав на Върховния административен съд в 14-дневен срок от съобщаването му на страните.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