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№1777/13.02.2017 по адм. д. №732/2016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от Главна дирекция „Изпълнение на наказанията” [населено място], подадена чрез юрисконсулт Г. Г, против решение № 531/25.11.2015 г. по адм. д. № 845/2015 г. на Административен съд - Плевен в осъдителната му част и против определение № 1606/30.11.2015 г. по адм. д. № 845/2015 г. Твърди, че по делото не е установено незаконосъобразно бездействие на администрацията на затвора да изпълни задълженията си по чл. 84, ал. 2, т. 3 ЗИНЗС. Не са представени доказателства, че ищецът реално е претърпял вреди от твърдяното неизпълнение на задълженията на служителите на затвора. Моли да бъдат отменени обжалваното решение и определение. Претендира заплащане на юрисконсултско възнаграждение, </w:t>
        <w:tab/>
        <w:br/>
        <w:tab/>
        <w:t xml:space="preserve">Ответникът И. Х. И., редовно призован, не се явява и представлява. </w:t>
        <w:tab/>
        <w:br/>
        <w:tab/>
        <w:t xml:space="preserve">Представителят на Върховна административна прокуратура дава заключение, че касационната жалба на ГДИН е допустима, и по същество е основателна. Ищецът не е доказал по безспорен начин претендираните от него неимуществени вреди, респ. причинната връзка с твърдяното незаконосъобразно бездействие, от страна на административния орган. Ищецът не е установил наличието на всички елементи от съства на чл. 1, ал. 1 ЗОДОВ. От събрания доказателствен материал е видно, че на ищеца са били предоставени обувки. Съдът не е мотивирал какви вреди е претърпял ищецът и каква е причинната им връзка с бездействието на ответника. С оглед на това, решението е неправилно и следва да бъде отменено. 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в срока по чл. 211, ал. 1 от АПК, и е процесуално допустима. </w:t>
        <w:tab/>
        <w:br/>
        <w:tab/>
        <w:t xml:space="preserve">С обжалваното решение Административен съд - Плевен е осъдил Главна дирекция "Изпълнение на наказанията" - [населено място], да извърши действията по чл. 84, ал. 2, т. 3 от ЗИНЗС, конкретизирани в §§ 1.1, 1.2, 1.3, 1.4 от таблица № 2/23.03.2006 г., издадена от министъра на правосъдието, в едномесечен срок от влизане на решението в сила, както и да заплати на И. И., изтърпяващ наказание „доживотен затвор без право на замяна” в З. [ място], сумата от 1500 лева, представляващи обезщетение за причинени неимуществени вреди от незаконосъобразно бездействие на служители от администрацията на З. [ място], изразяващо се в неосигуряване на полагащите се безплатни обувки за периода от 06.04.2012 до 06.10.2015 год., ведно със законната лихва върху тази сума от датата на подаване на исковата молба – 07.10.2015 г. до окончателното изплащане, като за разликата от 1500 лв. до пълния претендиран размер от 3000 лв., искът е отхвърлен като неоснователен и недоказан. </w:t>
        <w:tab/>
        <w:br/>
        <w:tab/>
        <w:t xml:space="preserve">С допълнително определение, съдът е осъдил ГДИН, да заплати на свидетеля А. П. Т. направените от него разноски в размер на 15 лв. </w:t>
        <w:tab/>
        <w:br/>
        <w:tab/>
        <w:t xml:space="preserve">В мотивите си съдът е приел, че производството е образувано по предявен иск по чл. 257 от АПК, съединен с иск по чл. 1, ал. 1 ЗОДОВ, против ГДИН. Посочил е, че неизпълнението на произтичащо от закона задължение на административния орган - Главна дирекция „ИН“, по чл. 84, ал. 2, т. 3 ЗИНЗС за процесния период от три години и седем месеца е довело до системно унижение и накърняване на човешкото достойнство на ищеца за посочения период. Ищецът е бил подложен на третиране, способно да породи у него чувства на унижение и уронване на човешкото му достойнство, което за него представлява изтезание. Фактът, че двукратно са му били предоставени през този период обувки, осигурени от благотворителни организации, но не и от ответника в изпълнение на законово вмененото му задължение, според съда не променя този извод, тъй като е установено, че и двата пъти - през 2012 год. и през 2015 год. предоставените обувки са били с по-голям номер. Предоставянето на различни по номер обувки от тези, които съответното лишено от свобода лице носи, не е изпълнение на задължението по чл. 84, ал. 2, т. 3 от ЗИНЗС. Съдът е коментирал законодателна промяна с ДВ, бр. 103/2012 г. на чл. 84, ал. 2, т. 3 ЗИНЗС, при която предоставянето на обувки не е безусловно, а се отнася само до лишените от свобода, които нямат собствени обувки. Но е посочил, че твърденията и в исковата, и в уточнителната молба на ищеца са, че не разполага със собствени обувки. Като краен извод е приел, че липсата на собствени обувки на ищеца, формира задължението на ГДИН да му осигури обувки. </w:t>
        <w:tab/>
        <w:br/>
        <w:tab/>
        <w:t xml:space="preserve">Предвид изложеното, съдът е приел иска по чл. 257 от АПК за основателен и доказан и е осъдил ГДИН да осигури полагащите се на основание чл. 84, ал. 2, т. 3 от ЗИНЗС обувки на И.. Предявеният иск по чл. 1, ал. 1 ЗОДОВ е приет от съда като частично основателен, поради което, съдът е присъдил на ищеца сумата от 1500 лева, представляващи обезщетение за причинени неимуществени вреди от незаконосъобразно бездействие на служители от администрацията на З. [ място], изразяващо се в неосигуряване на полагащите се безплатни обувки за периода от 06.04.2012 год. до 06.10.2015 год., ведно със законната лихва върху тази сума. </w:t>
        <w:tab/>
        <w:br/>
        <w:tab/>
        <w:t xml:space="preserve">Решението на съда е недопустимо в частта, с която е приет за съвместно разглеждане искът по чл. 257 АПК, и е неправилно в частта, с която е уважен иска по чл. 1, ал. 1 ЗОДОВ. </w:t>
        <w:tab/>
        <w:br/>
        <w:tab/>
        <w:t xml:space="preserve">Административен съд - Плевен е сезиран с искова молба от И. Х. И., изтърпяващ наказание „лишаване от свобода без замяна” в Затвора - Б., против неоснователни действия на ГД „Изпълнения на наказанията” – С., изразяващо се в неосигуряване на полагащите му се чл. 84, ал. 2, т. 3 от ЗИНЗС безплатни обувки за периода 06.04.2012 год. до 06.10.2015 год. и заплащане на обезщетение в размер на 3000 лева за периода 06.04.2012 год. до 06.10.2015 год. и лихва от 06.04.2012 год. до окончателното изплащане на сумата за причинени му от неосигуряване на обувки за посочените периоди неимуществени вреди, изразяващи се в причиняване на физическо страдание. </w:t>
        <w:tab/>
        <w:br/>
        <w:tab/>
        <w:t xml:space="preserve">В исковата молба И. е изложил твърдения, че за периода 06.04.2012 год. до 06.10.2015 год. не е получавал зимни обувки, които са със срок на ползване две години. Посочил е, че на 18.06.2012 год. служител на З. [ място] му е осигурил обувки от благотворителна организация „К.”, но те са били с № 44, а ищецът ползвал обувки с № 42. Заявил е, че на 12.08.2015 год. Инспектор А. Т. го е принудил да вземе „обувки-половинки гладки” с № 45, но те били три номера по-големи от тези, които ищецът ползва, поради което с предоставянето на тези по-големи обувки служителите на затвора не са изпълнили своето задължение по Таблица № 2/23.03.2006 г. на министъра на правосъдието. </w:t>
        <w:tab/>
        <w:br/>
        <w:tab/>
        <w:t xml:space="preserve">С предходно решение № 327 от 12.01.2015 г. по адм. д. № 4505/2014 г., ІІІ отд. на ВАС е оставено в сила решението от 12.02.2014 г. по адм. д. № 1115/2013 г. по описа на Административния съд - Плевен в частта, в която Главна дирекция "Изпълнение на наказанията" при Министерството на правосъдието е осъдена да заплати на И. И., сумата 1200 лева, представляваща обезщетение за неимуществени вреди за периода 3.06.2009 г. - 3.04.2012 г., причинени от незаконосъобразно бездействие на служители на администрацията на Затвора - Б. да му осигурят полагащите му се безплатни обувки, ведно със законната лихва, считано от 6.04.2012 г. </w:t>
        <w:tab/>
        <w:br/>
        <w:tab/>
        <w:t xml:space="preserve">Произнасянето на Административен съд - Плевен, в обжалваното в настоящото производство решение, по иска по чл. 257 АПК е недопустимо, поради това, че искът е насочен срещу ненадлежен ответник. С иска по чл. 257 АПК, се цели отстраняване на бездействие на административен орган, чрез осъждането му да изпълни това задължение в определен от съда срок. Ответник по иска е конкретното лице, на което законът вменява изпълнение на задължението. В това се състои разликата от иска по чл. 1, ал. 1 ЗОДОВ, по който ответник е юридическото лице, в състава на което е задълженото длъжностно лице. </w:t>
        <w:tab/>
        <w:br/>
        <w:tab/>
        <w:t xml:space="preserve">Административният съд не е преценил, че ответник по иска по чл. 257 АПК не може да е юридическото лице ГДИН, а конкретното длъжностно лице, натоварено със заължението по закон. Поради това в частта на произнасянето на съда, относно иска по чл. 257 АПК, решението следва да бъде обезсилено, а производството по делото следва да бъде прекратено. </w:t>
        <w:tab/>
        <w:br/>
        <w:tab/>
        <w:t xml:space="preserve">При произнасянето си по иска по чл. 1, ал. 1 ЗОДОВ, съдът не е преценил правилно представените по делото доказателства и решението му е необосновано. </w:t>
        <w:tab/>
        <w:br/>
        <w:tab/>
        <w:t xml:space="preserve">Видно от приложената по делото вещева ведомост, И. И. е получил обувки 'половинки-цели' на 12.08.2015 г. срещу подпис. По делото не е приложена нито една молба от ищеца до администрацията на затвора, в която е предявено искане по чл. 84, ал. 2, т. 3 ЗИНЗС. Правилно съдът е посочил в мотивите си, че след промяната в закона, задължението по чл. 84, ал. 2, т. 3 ЗИНЗС не е безусловно. На задържаните лица следва да се предоставят посочените в таблица № 2 обувки само при поискване и след установяване на факта, че лицето няма годни за ползване обувки от съответен вид. По делото не е представено нито едно искане за предоставяне на обувки, което да не е било удовлетворено от администрацията на затвора. Изложените в исковата молба твърдения на ищеца не са подкрепени с доказателства по делото. Твърденията му, че е претърпял вреди от липсата на обувки, не са доказани по изискуемия от закона ред. Съдът е дал пълна вяра на тези твърдения, въпреки че същите са били оспорени от ответника. Недоказани са и твърденията на ищеца, че е бил принуден да приеме обувките, предоставени му на 12.08.2015 г. От представените по делото вещеви ведомости е видно, че на посочената дата И. е получил обувките и е положил подписа си за удостоверяване на този факт. Независимо, че обувките са с по-голям размер от този на ищеца, той приел обувките и ги е ползвал и по делото липсват каквито и да е доказателства, че това му е създало неудобство. Не намира опора в закона изводът на съда, че предоставянето на обувки от по-голям размер, не представлява изпълнение на задължението по чл. 84, ал. 2, т. 3 ЗИНЗС. След като затворникът ги е приел и ги е ползвал дълъг период от време, неговите потребности от обувки са били задоволени. </w:t>
        <w:tab/>
        <w:br/>
        <w:tab/>
        <w:t xml:space="preserve">Предвид изложеното, настоящият състав на Върховния административен съд, трето отделение намира, че касационната жалба на ГДИН е основателна и следва да бъде уважена. В частта, с която е уважен иска по чл. 257 АПК, решението следва да бъде обезсилено и производството по делото-прекратено. Решението в осъдителната му част следва да бъде отменено и искът за бъде отхвърлен като недоказан. Във връзка с това следва да бъде отменено и обжалваното определение № 1606/30.11.2015 г. по адм. д. № 845/2015 г. на АС - Плевен. На основание чл. 83, ал. 3 ГПК във вр. чл. 144 АПК, сумата от 15 лв. следва да бъде заплатена на свидетеля А. Т. от бюджета на съда. </w:t>
        <w:tab/>
        <w:br/>
        <w:tab/>
        <w:t xml:space="preserve">Искането за заплащане на юрисконсултско възнаграждение за ГДИН, следва да се остави без уважение, поради това, че ищецът е освободен от заплащането на разноски по делото, което е пречка за изпълнение на задължението му по чл. 10, ал. 2 ЗОДОВ. </w:t>
        <w:tab/>
        <w:br/>
        <w:tab/>
        <w:t xml:space="preserve">Водим от горното и на основание чл. 222, ал. 1 от АПК, Върховният административен съд, трето отделение,РЕШИ:</w:t>
        <w:tab/>
        <w:br/>
        <w:tab/>
        <w:t xml:space="preserve">ОБЕЗСИЛВА решение № 531/25.11.2015 г. по адм. д. № 845/2015 г. на Административен съд - Плевен в частта, с която е осъдена Главна дирекция "Изпълнение на наказанията" - [населено място], да извърши действията по чл. 84, ал. 2, т. 3 от ЗИНЗС, конкретизирани в §§ 1.1, 1.2, 1.3, 1.4 от таблица № 2/23.03.2006 г., издадена от министъра на правосъдието, в едномесечен срок от влизане на решението в сила и ПРЕКРАТЯВА производството по делото в тази част. </w:t>
        <w:tab/>
        <w:br/>
        <w:tab/>
        <w:t xml:space="preserve">ОТМЕНЯ решение № 531/25.11.2015 г. по адм. д. № 845/2015 г. на Административен съд - Плевен в частта, с която е осъдена Главна дирекция "Изпълнение на наказанията" - [населено място], да заплати на И. Х. И., изтърпяващ наказание „доживотен затвор без право на замяна” в З. [ място], сумата от 1500 лева, представляващи обезщетение за причинени неимуществени вреди от незаконосъобразно бездействие на служители от администрацията на З. [ място], изразяващо се в неосигуряване на полагащите се безплатни обувки за периода от 06.04.2012 год. до 06.10.2015 год., ведно със законната лихва върху тази сума от датата на подаване на исковата молба – 07.10.2015 г. до окончателното изплащане, като вместо това ПОСТАНОВЯВА: </w:t>
        <w:tab/>
        <w:br/>
        <w:tab/>
        <w:t xml:space="preserve">ОТХВЪРЛЯ предявения от И. Х. И., изтърпяващ наказание „доживотен затвор без право на замяна” в З. [ място], срещу ГД „Изпълнение на наказанията“ - [населено място] иск, за сумата от 1500 лева, представляващи обезщетение за причинени неимуществени вреди от незаконосъобразно бездействие на служители от администрацията на З. [ място], изразяващо се в неосигуряване на полагащите се безплатни обувки за периода от 06.04.2012 год. до 06.10.2015 год., ведно със законната лихва върху тази сума от датата на подаване на исковата молба – 07.10.2015 г. до окончателното изплащане.В останалата част решението е влязло в сила. </w:t>
        <w:tab/>
        <w:br/>
        <w:tab/>
        <w:t xml:space="preserve">ОТМЕНЯ определение № 1606/30.11.2015 г. по адм. д. № 845/2015 г. на Административен съд - Плевен, като вместо това ПОСТАНОВЯВА: </w:t>
        <w:tab/>
        <w:br/>
        <w:tab/>
        <w:t xml:space="preserve">Дължимите на свидетеля А. П. Т. разноски в размер на 15 лв. /петнадесет лева/, да бъдат изплатени от бюджета на Административен съд - Плевен. </w:t>
        <w:tab/>
        <w:br/>
        <w:tab/>
        <w:t xml:space="preserve">О. Б. У. искането на ГД „ИН“ за присъждане на юрисконсултско възнаграждение. ю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