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№5257/26.04.2021 по адм. д. №2184/2021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 по чл. 145 и сл. от АПК. </w:t>
        <w:tab/>
        <w:br/>
        <w:tab/>
        <w:t xml:space="preserve">Образувано е по жалба на „Ариете БГ“ООД, [ЕИК],със седалище и адрес на управление в гр. С., ул.“Тракия“ № 12, подадена чрез пълномощника адвокат С. Н. против заповед № 125 от 22.01.2021 г. на министъра на труда и социалната политика, с която на основание чл. 74м, ал. 1, т. 3 от ЗНЗ (ЗАКОН ЗА НАСЪРЧАВАНЕ НА ЗАЕТОСТТА)/ЗНЗ/ е прекратена регистрацията на „Ариете БГ“ООД, с удостоверение № 185/12.01.2017 г. за регистрация за извършване на дейност като предприятие, което осигурява на временна работа. </w:t>
        <w:tab/>
        <w:br/>
        <w:tab/>
        <w:t xml:space="preserve">Поддържат се оплаквания за незаконосъобразност по смисъла на т. 4 АПК. Според жалбоподателя не е налице извършено нарушение налагащо прекратяване на регистрацията, тъй като дружеството притежава групова застраховка с лимит на отговорност 200 000 лева. Същото не е спазило срока за представяне копие от същата в Агенция по заетостта, което съставлява нарушение на чл. 74л, ал. 5 от ЗНЗ. Издаденото наказателно постановление е във връзка с това нарушение. Поддържа се, че дружеството не е извършило нарушение на чл. 74е, ал. 3 от ЗНЗ, както е отразено в обжалвания административен акт. В тази връзка е приложената застрахователна полица. Иска се отмяна на заповедта. Претендират се разноски. </w:t>
        <w:tab/>
        <w:br/>
        <w:tab/>
        <w:t xml:space="preserve">Ответникът по жалбата - министърът на труда и социалната политика, чрез юрисконсулт И. Ш. изразява становище за неоснователност на същата. Посочва, че дружеството не е представило заверени копия от застрахователни или банкови документи, които да удостоверяват изпълнението на изискванията на чл. 74е, ал. 2, т. 7 от ЗНЗ. По подробно изложените съображения в писмени бележки и в съдебно заседание се иска се отхвърляне на оспорването. </w:t>
        <w:tab/>
        <w:br/>
        <w:tab/>
        <w:t xml:space="preserve">Върховният административен съд, тричленен състав на шесто отделение намира жалбата за подадена от надлежна страна, в срока по чл. 149, ал. 1 АПК,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съдебно оспорване, поради което е процесуално допустима. Разгледана по същество на основанията посочени в нея и след проверка на административния акт съгласно чл. 168 АПК е основателна. </w:t>
        <w:tab/>
        <w:br/>
        <w:tab/>
        <w:t xml:space="preserve">Установено е от фактическа страна, че с удостоверение №185/12.01.2017г., издадено от министъра на труда и социалната политика на основание чл. 74е, ал. 1 във вр. с чл. 74к, ал. 1 от ЗНЗ, „Ариете БГ“ООД, със седалище и адрес на управление в гр. С., е регистрирано за извършване на дейност като предприятие, което осигурява временна работа. Няма спор относно обстоятелството, че регистрацията е извършена при изпълнение на условията по чл. 74е, ал. 2, т. 1 - 8 от ЗНЗ (ЗАКОН ЗА НАСЪРЧАВАНЕ НА ЗАЕТОСТТА) (ЗНЗ). </w:t>
        <w:tab/>
        <w:br/>
        <w:tab/>
        <w:t xml:space="preserve">С оспорената заповед № 125 от 22.01.2021 г. издадена от министъра на труда и социалната политика, на основание чл. 74м, ал. 1, т. 3 от ЗНЗ регистрацията на дружеството за извършване на дейност като предприятие, осигуряващо временна работа, е прекратена. Прекратяването на регистрацията е мотивирано с това, че предприятието не е отговаряло на условията по чл. 74е, ал. 2 от ЗНЗ през целия период на регистрацията. Посочено е, че в срока по 74л, ал. 4 от ЗНЗ, т. е. до 30.06.2020 г., дружеството не е представило в Агенция по заетостта заверени копия от застрахователни или банкови документи, удостоверяващи изпълнението на изискванията на чл. 74е, ал. 2 т. 7 от ЗНЗ-сключена групова застраховка в размер на 200 000 лева или банкова гаранция в размер на 200 000 лева за вземанията на работниците и служителите, които ще бъдат наети от тях за осигуряване на временна работа. Административният орган е приел, че нарушението е извършено на 01.07.2020 г. в гр. С. и констатирано по документи на 28.09.2020 г. Въз основа на така констатираното нарушение на основание чл. 85, ал. 4 във вр. с чл. 81а, ал. 2 от ЗНЗ е издадено приложеното наказателно постановление №21-0001010/07.12.2020 г. на директор Дирекция „Инспекция по труда“ – гр. С., за извършено нарушение на чл. 74л, ал. 5 от ЗНЗ, при условията на повторност. Наказателното постановление е влязло в сила на 18.12.2020 г., като на 22.01.2021 г. е издадена обжалваната заповед. </w:t>
        <w:tab/>
        <w:br/>
        <w:tab/>
        <w:t xml:space="preserve">В административната преписка, приложена по делото, се съдържа полица за групова застраховка на „Ариете БГ“ООД № 0710-175-2019-00002 със срок на застраховане от 27.09.2019 г. до 26.09.2020 г., с лимит на отговорност 200 000 лева. Това обстоятелство не е спорно. </w:t>
        <w:tab/>
        <w:br/>
        <w:tab/>
        <w:t xml:space="preserve">Заповедта е издадена от компетентния орган в рамките на предоставената му материална компетентност от чл. 74м, ал. 1 от ЗНЗ. В съответствие с административнопроцесуалното правило на чл. 59, ал. 2, т. 4 от АПК в заповедта са изложени обосноваващите я фактически и правни съображения. При спазване на чл. 35 от АПК са изяснени всички релевантни факти и обстоятелства, които са предпоставили издаването на акта. </w:t>
        <w:tab/>
        <w:br/>
        <w:tab/>
        <w:t xml:space="preserve">Спорът между страните е правен и се свежда до правилното прилагане на материалноправната разпоредба на чл. 74м, ал. 1, т. 3 от ЗНЗ (ЗАКОН ЗА НАСЪРЧАВАНЕ НА ЗАЕТОСТТА), която е мотивирала прекратяването на регистрацията. </w:t>
        <w:tab/>
        <w:br/>
        <w:tab/>
        <w:t xml:space="preserve">Разпоредбата на чл. 74м, ал. 1, т. 3 от ЗНЗ предвижда прекратяване на регистрацията </w:t>
        <w:tab/>
        <w:br/>
        <w:tab/>
        <w:t xml:space="preserve">при нарушение на изискванията на чл. 74е, ал. 3, установено с влязло в сила наказателно постановление.От цитираното по-горе наказателно постановление №21-0001010/07.12.2020 г., на което се позовава административмния орган, е видно, че същото се издава за нарушение на чл. 74л, ал. 5 от ЗНЗ. Тази разпоредба гласи, че „в срока по ал. 4 предприятията, които осигуряват временна работа, представят в Агенцията по заетостта заверени копия от застрахователните или банковите документи, които удостоверяват изпълнението на изискванията на чл. 74е, ал. 2, т. 7“/в настоящия случай този срок е изтекъл към 01.07.2020 г./. Следователно цитираното наказателно постановление касае неизпълнение на задължение за предоставяне в срок на копие от направена застраховка пред Агенция по заетостта. </w:t>
        <w:tab/>
        <w:br/>
        <w:tab/>
        <w:t xml:space="preserve">От друга страна разпоредбата на чл. 74е, ал. 3 от 3НЗ предвижда че лицата трябва да отговарят на условията по ал. 2 през целия период на регистрация, т. е. съгласно чл. 74е, ал. 2, т. 7 от ЗНЗ, да имат и сключена групова застраховка в размер 200 000 лв. или банкова гаранция в размер 200 000 лв. за вземанията на работниците и служителите, които ще бъдат наемани от тях за осигуряване на временна работа. По делото не са представени доказателства, а и не се и твърди от административния орган, че има издадено и влязло в сила наказателно постановление за извършено нарушение на чл. 74е, ал. 3 от ЗНЗ от страна на дружеството. </w:t>
        <w:tab/>
        <w:br/>
        <w:tab/>
        <w:t xml:space="preserve">В настоящия случай административният орган не е направил разграничение между задължението да е налична цитираната застраховка и задължението за предоставянето на копие от същата пред Агенция по заетостта. Основание за прекратяването на регистрацията, както бе посочено по-горе е само липсата на сключена групова застраховка в размер 200 000 лв. или банкова гаранция в размер 200 000 лв., т. е. нарушението на чл. чл. 74е, ал. 3 във вр. с ал. 2, т. 7 от ЗНЗ. Неизпълнение на задължението за предоставяне в срок на копие от направена застраховка пред Агенция по заетостта - нарушение по чл. 74л, ал. 5 от ЗНЗ, не е измежду предпоставките на чл. 74м, ал. 1 от ЗНЗ за прекратяване на регистрацията, макар и да е установено с влязло в сила наказателно постановление. След като дружеството е разполагало със сключена застраховка по чл. чл. 74е, ал. 2, т. 7 от ЗНЗ, и е отговаряло на останалите изисквания по чл. 74е, ал. 2 от ЗНЗ, не са били налице предпоставки за прекратяване на регистрацията. Несвоевременното уведомяване на Агенция по заетостта за налична застраховка не означава, че такава въобще не е била сключена. Изложените в тази насока оплаквания са основателни и изцяло се възприемат от настоящия състав на шесто отделение при Върховния административен съд. </w:t>
        <w:tab/>
        <w:br/>
        <w:tab/>
        <w:t xml:space="preserve">С оглед на изложеното оспорената заповед е незаконосъобразна поради издаването й при липса на материалноправното основание по чл. 74м, ал. 1, т. 3 във вр. с чл. 74е, ал. 3 и ал. 2, т. 7 от ЗНЗ. Не са установени нарушения на посочените по-горе изисквания като предпоставка за прекратяване на регистрацията с удостоверение №185/12.01.2017г. за извършване на дейност като предприятие, което осигурява временна работа. Подадената жалба за незаконосъобразност е основателна и следва да бъде уважена, като в полза на жалбоподателя бъдат присъдени направените разноски в общ размер на 550, 00/петстотин и петдесет/лева, включващи сума за адвокатско възнаграждение в размер на 500, 00 лева и държавна такса в размер на 50, 00 лева. Страната е представила доказателства за така сторените разноски. </w:t>
        <w:tab/>
        <w:br/>
        <w:tab/>
        <w:t xml:space="preserve">По изложените съображения и на основание чл. 172, ал. 1 от АПК Върховният административен съд, шесто отделение,РЕШИ:</w:t>
        <w:tab/>
        <w:br/>
        <w:tab/>
        <w:t xml:space="preserve">ОТМЕНЯ заповед № 125 от 22.01.2021 г. на министъра на труда и социалната политика, с която на основание чл. 74м, ал. 1, т. 3 от ЗНЗ (ЗАКОН ЗА НАСЪРЧАВАНЕ НА ЗАЕТОСТТА) е прекратена регистрацията на „Ариете БГ“ООД, с удостоверение № 185/12.01.2017г. за регистрация за извършване на дейност като предприятие, което осигурява на временна работа. </w:t>
        <w:tab/>
        <w:br/>
        <w:tab/>
        <w:t xml:space="preserve">ОСЪЖДА Министерството на труда и социалната политика да заплати на „Ариете БГ“ООД, [ЕИК],със седалище и адрес на управление в гр. С., ул.“Тракия“ № 12, разноски за водене на делото в размер на 550, 00/петстотин и петдесет/лева </w:t>
        <w:tab/>
        <w:br/>
        <w:tab/>
        <w:t xml:space="preserve">РЕШЕНИЕТО може да се обжалва с касационна жалба в 14-дневен срок от съобщаването му на страните пред петчленен състав на Върховния административен съд.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