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№1247/08.10.2020 по адм. д. №6493/2020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/АПК/, във вр. с чл. 119 от Кодекса за социално осигуряване /КСО/. </w:t>
        <w:tab/>
        <w:br/>
        <w:tab/>
        <w:t xml:space="preserve">Образувано е по касационна жалба на директора на ТП на НОИ - София - град против Решение № 2024 от 13.04.2020 г., постановено по адм. дело № 10250/2019 г. по описа на Административен съд София - град, с което е отменено Решение № 2153-21-249 от 14.08.2019 г. на директора на ТП на НОИ - София - град, с което е оставена без уважение жалбата на К.И и е потвърдено Разпореждане № [номер] от 12.04.2019г. на ръководителя по пенсионното осигуряване. Поддържат се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от АПК, като се иска отмяна на обжалваното решение и постановяване на ново, с което спорът да бъде решен по същество. Претендират се и разноските по делото. </w:t>
        <w:tab/>
        <w:br/>
        <w:tab/>
        <w:t xml:space="preserve">Ответникът – К.И, при редовно призоваване, не ангажира становище по жалбата.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законосъобразно, поради което счита, че следва да бъде оставено в сила. 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Предмет на обжалване пред първоинстанционния съд е Решение № 2153-21-249 от 14.08.2019 г. на директора на ТП на НОИ - София - град, с което е оставена без уважение жалбата на К.И и е потвърдено Разпореждане № [номер] от 12. 04.2019г. на ръководителя на пенсионното осигуряване. С него е разпоредено, на основание чл. 114, ал. 3, във вр. с чл. 98, ал. 2 и чл. 114. ал. 5 от Кодекса за социално осигуряване /КСО/, да бъде прихванато вземане на държавното обществено осигуряване/ДОО/, установено по основание и размер с Разпореждане №РС-4-21-00261686 от11.05.2017 г. на длъжностното лице по чл. 114, ал. 3 от КСО, с вземане от държавното обществено осигуряване, произтичащо от лична пенсия за инвалидност поради общо заболяване, до размера на задължението, като се наложи следващата се удръжка върху месечния размер на пенсията. </w:t>
        <w:tab/>
        <w:br/>
        <w:tab/>
        <w:t xml:space="preserve">Разгледана по същество, на основанията,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се явява основателна. </w:t>
        <w:tab/>
        <w:br/>
        <w:tab/>
        <w:t xml:space="preserve">За да отмени решението на административния орган, първоинстанционният съд е посочил, че с оглед направения отказ от наследство на наследодателя В.М, К.И е загубила качеството „наследник“ и спрямо нея няма как да бъде приложена разпоредбата на чл. 114, ал. 4 от КСО.Обжалваното решение е неправилно. </w:t>
        <w:tab/>
        <w:br/>
        <w:tab/>
        <w:t xml:space="preserve">От данните по делото е видно, че с Разпореждане № [номер] от 12.04.2019г. на ръководителя на пенсионното осигуряване при ТП на НОИ - София - град, на основание чл. 114, ал. 3, вр. с чл. 98, ал. 2 и чл. 114, ал. 5 от КСО, е постановено по отношение на К.И, като законен наследник на В.М/племенница/, да бъдат възстановени неоснователно получени суми за осигурителни плащания чрез прихващане от вземания от ДОО в размер на 7 767, 44 лева/главница и лихви/, установени с влязло в сила Разпореждане № РС-4-21-00261686/11.05.2017г. на длъжностното лице по чл. 114, ал. 3 от КСО. </w:t>
        <w:tab/>
        <w:br/>
        <w:tab/>
        <w:t xml:space="preserve">С това разпореждане, на основание чл. 114, ал. 4 от КСО е постановено лицето К.И, в качеството на законен наследник, да възстанови неоснователно изплатената на В.М за периода след смъртта му сума в размер на 7 767, 44 лева, от които 5 550, 88 лева главница и 2 216, 56 лева лихва от датата на неправомерно полученото обезщетение до датата на разпореждането, представляваща пенсия за осигурителен стаж и възраст за периода от 01.09.2011г. до 31.08.2015г. </w:t>
        <w:tab/>
        <w:br/>
        <w:tab/>
        <w:t xml:space="preserve">За този период Мирчев е получавал лична пенсия за ОСВ/ починал на 07.07.2011г., Акт за смърт №842/21.08.2015г./, която е прекратена, считано от 31.07.2011г. Наследниците му обаче не са спазили регламента на чл. 14, ал. 1 от Наредба за пенсиите и осигурителния стаж предвид задължението им за уведомяване на органите по пенсионно осигуряване за настъпилата смърт - обстоятелство, водещо до прекратяване на пенсията. В резултат на липса на информация за отпадане на основанието за получаване на пенсията, същата е преведена за периода от 01.09.2011г. до 31.08.2015г., в общ размер на 5 550, 88 лева, в полза на „Топлофикация София“ ЕАД с наложен запор от ЧСИ С.Х, рег.№863 по изпълнително дело №20118630401505. </w:t>
        <w:tab/>
        <w:br/>
        <w:tab/>
        <w:t xml:space="preserve">На 25.08.2015г. в ТП на НОИ - София - град, от С. Ж. Е, е възстановена сумата от 11 879, 64 лева, представляваща превежданите месечни пенсии след извършената удръжка по изпълнителното дело за посочения период. </w:t>
        <w:tab/>
        <w:br/>
        <w:tab/>
        <w:t xml:space="preserve">Разпореждане № РС-4-21-00261686/11.05.2017г. е изпратено по пощата на К.И с обратна разписка и получено редовно от нея на 02.06.2017г. </w:t>
        <w:tab/>
        <w:br/>
        <w:tab/>
        <w:t xml:space="preserve">К.И не е обжалвала това разпореждане на ръководителя на контрола по разходите на ДОО в предвидения в чл. 117, ал. 2 от КСО 14- дневен срок и същото е влязло в сила на 17.06.2017г. В срока по чл. 114, ал. 3 от КСО не е налице доброволно погасяване на задължението по това разпореждане, поради което от тази дата върху установеното задължение се начислява и лихва по чл. 113 от КСО. </w:t>
        <w:tab/>
        <w:br/>
        <w:tab/>
        <w:t xml:space="preserve">Съгласно чл. 114, ал. 5 от КСО, дължимите суми по разпореждания, които не са погасени доброволно в срока по чл. 114, ал. 3 от КСО, подлежат на принудително изпълнение по реда на чл. 110, ал. 4, т. 1 от КСО или по реда на ДОПК, освен в случаите, когато могат да бъдат прихванати от изискуеми вземания на осигурения от държавното обществено осигуряване. </w:t>
        <w:tab/>
        <w:br/>
        <w:tab/>
        <w:t xml:space="preserve">Такова прихващане се извършва с разпореждане на длъжностното лице, на което е възложено ръководството на контрола по разходите на държавното обществено осигуряване в съответното териториално поделение на НОИ или на друго длъжностно лице, определено от ръководителя на поделението. </w:t>
        <w:tab/>
        <w:br/>
        <w:tab/>
        <w:t xml:space="preserve">И тъй като, след служебна проверка, е установено, че К.И има изискуемо вземане от ДОО, произтичащо от лична пенсия за инвалидност поради общо заболяване, то е разпоредено с процесното разпореждане прихващане до размера на задължението, като се наложи следващата се удръжка върху месечния размер на пенсията. </w:t>
        <w:tab/>
        <w:br/>
        <w:tab/>
        <w:t xml:space="preserve">Възражението, което и административният съд е възприел, че предвид вписан под №1032/28.06.2019г. отказ от наследство на наследодателя В.М, К.И не е придобила качеството на наследник и не дължи сумата в разпореждането от 11.05.2017г., е неоснователно. На първо място, отказът от наследство е направен след като с разпореждането от 11.05.2017г. на жалбоподателката е установено задължение за възстановяване на неоснователно изплатена сума, но най - важното в случая е обстоятелството, че отказът е по отношение наследството на В.М, в което наследство не влизат установените с влязъл в сила административен акт лични задължения на К.И. </w:t>
        <w:tab/>
        <w:br/>
        <w:tab/>
        <w:t xml:space="preserve">Разпореждане № РС-4-21-00261686/11.05.2017г. на ръководителя на контрола по разходите на ДОО в ТП на НОИ-София - град представлява стабилен административен акт и претенциите относно неговата незаконосъобразност са преклудирани. </w:t>
        <w:tab/>
        <w:br/>
        <w:tab/>
        <w:t xml:space="preserve">Предвид законовите предпоставки, а именно - влязъл в сила административен акт - Разпореждане № РС-4-21-00261686/11.05.2017г. и изискуемо вземане на К.И от ДОО, произтичащо от лична пенсия за инвалидност поради общо заболяване, безспорно извършеното прихващане с Разпореждане № [номер]/12.04.2019г. на ръководителя по пенсионно осигуряване в ТП на НОИ – София - град е законосъобразно. </w:t>
        <w:tab/>
        <w:br/>
        <w:tab/>
        <w:t xml:space="preserve">Процесното разпореждане не е такова по чл. 114, ал. 4 от КСО, а е разпореждане по чл. 114, ал. 5 от КСО, имащо за предмет прихващане на установено със стабилен административен акт задължение на лицето. Категорично е от доказателствата по делото, че задължението е дължимо и установено с влязло в сила разпореждане. В този смисъл са и Решение №3743/11.03.2020г. по адм. д. №12225/2019г. на ВАС, VІ отд. и Решение №14440/29.10.2019г. по адм. д.№3035/2019г. на ВАС, VІ отд., Решение №8762/03.07.2020г. по адм. д.№8657/2019г. на ВАС, VІ отд. </w:t>
        <w:tab/>
        <w:br/>
        <w:tab/>
        <w:t xml:space="preserve">По изложените съображения, обжалваното съдебно решение, с което жалбата е уважена и е отменено Решение № 2153-21-249/14.08.2019г. на директора на ТП на НОИ - София - град и потвърденото с него разпореждане, следва да бъде отменено. Вместо него следва да бъде постановено друго, по същество, с което жалбата на К.И да бъде отхвърлена. </w:t>
        <w:tab/>
        <w:br/>
        <w:tab/>
        <w:t xml:space="preserve">С оглед изхода на спора, на касатора следва да се присъдят сторените от него разноски за касационната инстанция - възнаграждение за юрисконсулт, в размер на 100 лева, определено по реда на чл. 143 АПК, във връзка с чл. 144 АПК и чл. 78, ал. 8 ГПК, във връзка с чл. 37 ЗПП и чл. 24 от Наредба за заплащането на правната помощ и платена държавна такса в размер на 200 лева, или общо разноски в размер на 300 лева. </w:t>
        <w:tab/>
        <w:br/>
        <w:tab/>
        <w:t xml:space="preserve">Водим от горното и на основание чл. 222, ал. 1 от АПК, Върховният административен съд, шесто отделение,РЕШИ:</w:t>
        <w:tab/>
        <w:br/>
        <w:tab/>
        <w:t xml:space="preserve">ОТМЕНЯ Решение № 2024/13.04.2020 г., постановено по адм. дело № 10250/2019 г. по описа на Административен съд София– град и вместо него ПОСТАНОВЯВА: </w:t>
        <w:tab/>
        <w:br/>
        <w:tab/>
        <w:t xml:space="preserve">ОТХВЪРЛЯ жалбата на К.И от [населено място] срещу Решение № 2153-21-249/14.08.2019г. на директора на ТП на НОИ - София - град, с което е потвърдено Разпореждане № [номер] от 12.04.2019г. на ръководителя по пенсионно осигуряване в ТП на НОИ - София– град. </w:t>
        <w:tab/>
        <w:br/>
        <w:tab/>
        <w:t xml:space="preserve">ОСЪЖДА К.И от [населено място] да заплати на ТП на НОИ - София - град сторените разноски за касационната инстанция в размер на 300 /триста/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