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№3319/07.04.2022 по адм. д. №11544/2021 на ВАС, VI о., докладвано от съдия Росен Василев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3319 София, 07.04.2022 В ИМЕТО НА НАРОДА</w:t>
        <w:tab/>
        <w:br/>
        <w:tab/>
        <w:t xml:space="preserve">Върховният административен съд на Република България - Шесто отделение, в съдебно заседание на шестнадесети март в състав: ПРЕДСЕДАТЕЛ:ТОДОР ТОДОРОВ ЧЛЕНОВЕ:РОСЕН ВАСИЛЕВХАЙГУХИ БОДИКЯН при секретар Мариана Салджиева и с участието на прокурора Емил Георгиевизслуша докладваното от съдиятаРОСЕН ВАСИЛЕВ по адм. дело № 11544/2021</w:t>
        <w:tab/>
        <w:br/>
        <w:tab/>
        <w:t xml:space="preserve">Производството е по реда на чл. 208 и следв. от Административнопроцесуалния кодекс (АПК).</w:t>
        <w:tab/>
        <w:br/>
        <w:tab/>
        <w:t xml:space="preserve">Образувано е по касационна жалба на ОП „Благоустрояване“Габрово,ЕИК [ЕИК], подадена чрез пълномощника адвокат Н. Стойнов срещу решение № 114 от 30.09.2021 г. по адм. дело № 72/2021 г. на Административен съд – Габрово с което е отхвърлено оспорването против Експертно решение (ЕР) № 0394 от заседание № 035/24.02.2021 г. на Специализиран състав на Национална експертна лекарска комисия (НЕЛК) по нервни, очни и ССЗ.</w:t>
        <w:tab/>
        <w:br/>
        <w:tab/>
        <w:t xml:space="preserve">В жалбата се навеждат доводи за неправилност на решението поради нарушение на материалния закон – отменително основание по чл.209,т.3 от АПК. Иска се отмяна на решението на първоинстанционният съд.</w:t>
        <w:tab/>
        <w:br/>
        <w:tab/>
        <w:t xml:space="preserve">Ответниците – К. Панайотова, Н. Кузланова и И. Блажева в качеството им на наследници по закон на С. Кузланов, чрез адвокат И. Христов изразяват становище за неоснователност на касационната жалба. Претендират разноски.</w:t>
        <w:tab/>
        <w:br/>
        <w:tab/>
        <w:t xml:space="preserve">Ответниците – Териториална експертна лекарска комисия (ТЕЛК) – общи заболявания към МБАЛ „С. Христов“ ЕООД, гр. Севлиево, Териториално поделение на Национален осигурителен институт (ТП на НОИ) – гр. Габрово, Агенция за хората с увреждания и Регионална дирекция „Социално подпомагане“ – гр. Габрово не изразяват становище в законоустановения срок.</w:t>
        <w:tab/>
        <w:br/>
        <w:tab/>
        <w:t xml:space="preserve">Представителят на Върховната административна прокуратура дава мотивирано заключение за неоснователност на касационната жалба.</w:t>
        <w:tab/>
        <w:br/>
        <w:tab/>
        <w:t xml:space="preserve">Върховен административен съд, шесто отделение намира касационната жалба за процесуално допустима като подадена в срока по чл. 211, ал. 1 АПК.</w:t>
        <w:tab/>
        <w:br/>
        <w:tab/>
        <w:t xml:space="preserve">Разгледана по същество е основателна, но по съображения различни от изложените в нея.</w:t>
        <w:tab/>
        <w:br/>
        <w:tab/>
        <w:t xml:space="preserve">Производството пред Административен съд – Габрово е образувано по жалба на ОП „Благоустрояване“ срещу ЕР № 0394 от заседание № 035/24.02.2021 г. на Специализиран състав на Национална експертна лекарска комисия (НЕЛК) по нервни, очни и ССЗ. С него е отменено ЕР № 1635 от 29.10.2020 г. на ТЕЛК общи заболявания към МБАЛ „С. Христов“ ЕООД и е върнато за ново освидетелстване поради множество непълноти и неуточнени данни, и процедурни пропуски по отношение на изясняването дали е налице причинна връзка при трудовата злополука на починалото лице – С. Кузланов. НЕЛК е върнала преписката на ТЕЛК с указания за ново освидетелстване съобразно изложените мотиви и препоръки.</w:t>
        <w:tab/>
        <w:br/>
        <w:tab/>
        <w:t xml:space="preserve">По силата на изричните процесуални разпоредби по реда на чл. 98 и чл. 145, ал. 2, т. 2 във вр. с чл. 97, ал. 2 от АПК на обжалване пред съда подлежат само тези актове на по-горестоящия административен орган, с които оспореният пред тях акт е изменен или отменен и въпросът е решен по същество. С оспореното експертно решение НЕЛК не е разрешила въпроса по същество, а е върнала преписката на ТЕЛК за продължаване на административното производство по освидетелстване. Така издаденото експертно решение е изключено от съдебен контрол и подадената жалба е недопустима на основание чл. 159, т. 1 от АПК.</w:t>
        <w:tab/>
        <w:br/>
        <w:tab/>
        <w:t xml:space="preserve">Съгласно разпоредбата на чл. 147 АПК право да оспорват административния акт имат гражданите и организациите, чиито права, свободи или законни интереси са нарушени или застрашени от него, или за които той поражда задължения. Въз основа на това, жалбата е недопустима за разглеждане/ в този смисъл вж. решение № 12485 от 07.12.2021 г. по адм. д. № 7467/2021 г. на Върховния административен съд, VІ отделение/.</w:t>
        <w:tab/>
        <w:br/>
        <w:tab/>
        <w:t xml:space="preserve">Съдът е постановил недопустимо решение, което следва да бъде обезсилено, а производството по делото пред Административния съд - прекратено. За валидността и допустимостта на решението съдът следи служебно - чл. 218, ал. 2 АПК, поради което не пристъпва към разглеждане на касационната жалба по същество.</w:t>
        <w:tab/>
        <w:br/>
        <w:tab/>
        <w:t xml:space="preserve">Воден от горното и на основание чл. 221, ал. 3 АПК Върховен административен съд, шесто отделение РЕШИ:</w:t>
        <w:tab/>
        <w:br/>
        <w:tab/>
        <w:t xml:space="preserve">ОБЕЗСИЛВА решение № 114 от 30.09.2021 г. по адм. дело № 72/2021 г. на Административен съд – Габрово.</w:t>
        <w:tab/>
        <w:br/>
        <w:tab/>
        <w:t xml:space="preserve">ПРЕКРАТЯВА производството по адм. дело № 72/2021 г. по описа на Административен съд – Габрово. Решението не подлежи на обжалване. Вярно с оригинала, ПРЕДСЕДАТЕЛ:/п/ Тодор Тодоров</w:t>
        <w:tab/>
        <w:br/>
        <w:tab/>
        <w:t xml:space="preserve">секретар: ЧЛЕНОВЕ:/п/ Росен Василев/п/ Хайгухи Бодикян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