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№5545/02.12.2024 по гр. д. №3587/2024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E </w:t>
        <w:tab/>
        <w:br/>
        <w:tab/>
        <w:t xml:space="preserve"/>
        <w:tab/>
        <w:br/>
        <w:tab/>
        <w:t xml:space="preserve"> № 5545</w:t>
        <w:tab/>
        <w:br/>
        <w:tab/>
        <w:t xml:space="preserve"/>
        <w:tab/>
        <w:br/>
        <w:tab/>
        <w:t xml:space="preserve"> София, 02.12.2024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седми ноември, две хиляди двадесет и четвърта година, в състав</w:t>
        <w:tab/>
        <w:br/>
        <w:tab/>
        <w:t xml:space="preserve"/>
        <w:tab/>
        <w:br/>
        <w:tab/>
        <w:t xml:space="preserve"> ПРЕДСЕДАТЕЛ: МАРИО ПЪРВАНОВ ЧЛЕНОВЕ: МАРГАРИТА ГЕОРГИЕВА</w:t>
        <w:tab/>
        <w:br/>
        <w:tab/>
        <w:t xml:space="preserve"/>
        <w:tab/>
        <w:br/>
        <w:tab/>
        <w:t xml:space="preserve">НИКОЛАЙ ИВАНОВ</w:t>
        <w:tab/>
        <w:br/>
        <w:tab/>
        <w:t xml:space="preserve"/>
        <w:tab/>
        <w:br/>
        <w:tab/>
        <w:t xml:space="preserve">изслуша докладваното от съдията МАРИО ПЪРВАНОВ</w:t>
        <w:tab/>
        <w:br/>
        <w:tab/>
        <w:t xml:space="preserve"/>
        <w:tab/>
        <w:br/>
        <w:tab/>
        <w:t xml:space="preserve">гр. дело №3587/2024 г.</w:t>
        <w:tab/>
        <w:br/>
        <w:tab/>
        <w:t xml:space="preserve"/>
        <w:tab/>
        <w:br/>
        <w:tab/>
        <w:t xml:space="preserve"> Постъпила е молба от К. И. Б., [населено място], с искане за отвод на съдебния състав на основание чл.22, ал.1, т.6 ГПК. Изложени са твърдения за заинтересованост съдиите от изхода на делото, поради участието ми при решаване на друго дело, по което страна е била молителката. Съдебният състав като констатира, че съдии не са заинтересовани от изхода на делото и не са налице обстоятелства, които да пораждат основателни съмнения за тяхната безпристрастност, намира, че искането е неоснователно.</w:t>
        <w:tab/>
        <w:br/>
        <w:tab/>
        <w:t xml:space="preserve"/>
        <w:tab/>
        <w:br/>
        <w:tab/>
        <w:t xml:space="preserve"> По изложените съображения, Върховният касационен съд, състав на ІII г. о.</w:t>
        <w:tab/>
        <w:br/>
        <w:tab/>
        <w:t xml:space="preserve"/>
        <w:tab/>
        <w:br/>
        <w:tab/>
        <w:t xml:space="preserve"> О П Р Е Д Е Л И :</w:t>
        <w:tab/>
        <w:br/>
        <w:tab/>
        <w:t xml:space="preserve"/>
        <w:tab/>
        <w:br/>
        <w:tab/>
        <w:t xml:space="preserve"> ОТХВЪРЛЯ молбата за отстраняване на съдиите Марио Първанов, Маргарита Георгиева и Николай Иванов.</w:t>
        <w:tab/>
        <w:br/>
        <w:tab/>
        <w:t xml:space="preserve"/>
        <w:tab/>
        <w:br/>
        <w:tab/>
        <w:t xml:space="preserve">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