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№276/03.09.2012 по гр. д. №1541/2011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София, 03.09.2012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съдебно заседание на трети септември две хиляди и дванадесета година в състав:</w:t>
        <w:tab/>
        <w:br/>
        <w:tab/>
        <w:t xml:space="preserve"> </w:t>
        <w:tab/>
        <w:br/>
        <w:tab/>
        <w:t xml:space="preserve"> Председател: СНЕЖАНКА НИКОЛОВА </w:t>
        <w:tab/>
        <w:br/>
        <w:tab/>
        <w:t xml:space="preserve"/>
        <w:tab/>
        <w:br/>
        <w:tab/>
        <w:t xml:space="preserve">Членове ЕМИЛ ТОМОВ</w:t>
        <w:tab/>
        <w:br/>
        <w:tab/>
        <w:t xml:space="preserve"> </w:t>
        <w:tab/>
        <w:br/>
        <w:tab/>
        <w:t xml:space="preserve"> ВЕЛИСЛАВ ПАВКОВ 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изслуша докладваното от съдията Томов </w:t>
        <w:tab/>
        <w:br/>
        <w:tab/>
        <w:t xml:space="preserve"> </w:t>
        <w:tab/>
        <w:br/>
        <w:tab/>
        <w:t xml:space="preserve"> гр. дело №1541/2011г.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реда на чл. 282 ГПК.</w:t>
        <w:tab/>
        <w:br/>
        <w:tab/>
        <w:t xml:space="preserve"> </w:t>
        <w:tab/>
        <w:br/>
        <w:tab/>
        <w:t xml:space="preserve"> Постъпила е молба от „К ЕНД К Е. ЕАД със седалище [населено място], представлявано от изп. директор Н.К. е поискал освобождаване на внесеното по сметка на ВКС обезпечение съгласно определение №284 от 22.11.2011г ІІІ г. о на ВКС, във връзка със спиране на обжалвано въззивно решение №217 от 24.06.2011 по гр. д. № 538/2011г на Великотърновски окръжен съд. Решението е влязло в сила, касационната жалба не е била допусната до разглеждане.Във връзка с подлежащото на принудително изпълнение относно парично задължение въззивно решение са внесени 9102, 58лева по банков път, като обезпечение. </w:t>
        <w:tab/>
        <w:br/>
        <w:tab/>
        <w:t xml:space="preserve"> </w:t>
        <w:tab/>
        <w:br/>
        <w:tab/>
        <w:t xml:space="preserve"> Внесеното обезпечение подлежи на освобождаване в полза на молителя „К ЕНД К Е. ЕАД, приложил покана за доброволно изпълнение изх №10153 /12.07.2012г по изп. дело с вискатели ищите по делото, същата връчена му от Частен съдебен изпълнител С. К., рег. № 809 при ВТОС За размера на задължението по изпълнителното дело е приложено и удостоверение изх.№10784/23.07.2012г на същия ЧСИ. Молителят е установил и погасяването на задължението си - приложен документ, платежно нареждане от 24.07.2012г за банков превод на сумата 13.267, 43 лева в полза на взискателите, по посочената от ЧСИ сметка, преводът включва присъденото по делото съгласно издадения изпълнителе лист заедно с разноските по съдебното изпълнение. Общото задължение настоящият молител е погасил доброволно, ето защо следва да се постанови освобождаване на обезпечението в негова полза от сметката на ВКС, чрез банков превод по посочената в молбата сметка в Банка Д. АД, Да се съобразят указанията по инструкция №04-08, утвърдена съгласно чл. 33 т. 24 от Правилника за администрацията на ВКС </w:t>
        <w:tab/>
        <w:br/>
        <w:tab/>
        <w:t xml:space="preserve"> </w:t>
        <w:tab/>
        <w:br/>
        <w:tab/>
        <w:t xml:space="preserve"> Върховният касационен съд, състав на ІІІ г.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Да се освободи в полза на </w:t>
        <w:tab/>
        <w:br/>
        <w:tab/>
        <w:t xml:space="preserve"> </w:t>
        <w:tab/>
        <w:br/>
        <w:tab/>
        <w:t xml:space="preserve">„К ЕНД К Е. ЕАД със седалище [населено място]</w:t>
        <w:tab/>
        <w:br/>
        <w:tab/>
        <w:t xml:space="preserve"/>
        <w:tab/>
        <w:br/>
        <w:tab/>
        <w:t xml:space="preserve">внесеното обезпечение в размер на </w:t>
        <w:tab/>
        <w:br/>
        <w:tab/>
        <w:t xml:space="preserve"> </w:t>
        <w:tab/>
        <w:br/>
        <w:tab/>
        <w:t xml:space="preserve">9102, 58 лв </w:t>
        <w:tab/>
        <w:br/>
        <w:tab/>
        <w:t xml:space="preserve"> </w:t>
        <w:tab/>
        <w:br/>
        <w:tab/>
        <w:t xml:space="preserve">по вносен документ от 02.09.2011г </w:t>
        <w:tab/>
        <w:br/>
        <w:tab/>
        <w:t xml:space="preserve"> </w:t>
        <w:tab/>
        <w:br/>
        <w:tab/>
        <w:t xml:space="preserve">, изискано с определение №284 от 22.11.2011г ІІІ г. о на ВКС, във връзка със спиране на обжалвано въззивно решение №217 от 24.06.2011 по гр. д. № 538/2011г на Великотърновски окръжен съд, която сума да се преведе по </w:t>
        <w:tab/>
        <w:br/>
        <w:tab/>
        <w:t xml:space="preserve"> </w:t>
        <w:tab/>
        <w:br/>
        <w:tab/>
        <w:t xml:space="preserve">сметката</w:t>
        <w:tab/>
        <w:br/>
        <w:tab/>
        <w:t xml:space="preserve"> </w:t>
        <w:tab/>
        <w:br/>
        <w:tab/>
        <w:t xml:space="preserve">, посочена в молбата на „К ЕНД К Е. ЕАД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