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№397/16.11.2015 по гр. д. №2174/2014 на ВКС, ГК, IV г.о.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О П Р Е Д Е Л Е Н И Е</w:t>
        <w:tab/>
        <w:br/>
        <w:tab/>
        <w:t xml:space="preserve"> </w:t>
        <w:tab/>
        <w:br/>
        <w:tab/>
        <w:t xml:space="preserve"> № 397гр. София, 16.11.2015 год.</w:t>
        <w:tab/>
        <w:br/>
        <w:tab/>
        <w:t xml:space="preserve"> </w:t>
        <w:tab/>
        <w:br/>
        <w:tab/>
        <w:t xml:space="preserve"> В ИМЕТО НА НАРОДА</w:t>
        <w:tab/>
        <w:br/>
        <w:tab/>
        <w:t xml:space="preserve"> </w:t>
        <w:tab/>
        <w:br/>
        <w:tab/>
        <w:t xml:space="preserve"> Върховният касационен съд, Четвърто гражданско отделение, в закрито заседание на тринадесети ноември две хиляди и петнадесета година в състав: </w:t>
        <w:tab/>
        <w:br/>
        <w:tab/>
        <w:t xml:space="preserve"> </w:t>
        <w:tab/>
        <w:br/>
        <w:tab/>
        <w:t xml:space="preserve"> ПРЕДСЕДАТЕЛ: Бойка Стоилова</w:t>
        <w:tab/>
        <w:br/>
        <w:tab/>
        <w:t xml:space="preserve"> </w:t>
        <w:tab/>
        <w:br/>
        <w:tab/>
        <w:t xml:space="preserve"> ЧЛЕНОВЕ: 1. Мими Фурнаджиева</w:t>
        <w:tab/>
        <w:br/>
        <w:tab/>
        <w:t xml:space="preserve"> </w:t>
        <w:tab/>
        <w:br/>
        <w:tab/>
        <w:t xml:space="preserve"> 2. Велислав Павков </w:t>
        <w:tab/>
        <w:br/>
        <w:tab/>
        <w:t xml:space="preserve"> </w:t>
        <w:tab/>
        <w:br/>
        <w:tab/>
        <w:t xml:space="preserve">при секретаря в присъствието на прокурора като разгледа докладваното от съдията Павков гр. д.№ 2174 по описа за 2014 год. и за да се произнесе, взе предвид следното:</w:t>
        <w:tab/>
        <w:br/>
        <w:tab/>
        <w:t xml:space="preserve"> </w:t>
        <w:tab/>
        <w:br/>
        <w:tab/>
        <w:t xml:space="preserve"> Производството по делото е било спряно с определение на състава от 30.05.2014 г., на основание чл. 292 ГПК, като е предложено на ОСГТК на ВКС да постанови тълкувателно решение по правния въпрос относно възможността съдът да присъди левовата равностойност на сума, уговорена в чужда валута. Тълкувателно решение по така поставения въпрос е постановено по т. д. №4/2014 г. на ОСГТК, поради което са налице предпоставките за възобновяване на производството по делото, на основание чл. 230, ал. 1 ГПК.</w:t>
        <w:tab/>
        <w:br/>
        <w:tab/>
        <w:t xml:space="preserve"> </w:t>
        <w:tab/>
        <w:br/>
        <w:tab/>
        <w:t xml:space="preserve"> Предвид изложеното, състава на ВКС </w:t>
        <w:tab/>
        <w:br/>
        <w:tab/>
        <w:t xml:space="preserve"> </w:t>
        <w:tab/>
        <w:br/>
        <w:tab/>
        <w:t xml:space="preserve"> ОПРЕДЕЛИ: </w:t>
        <w:tab/>
        <w:br/>
        <w:tab/>
        <w:t xml:space="preserve"> </w:t>
        <w:tab/>
        <w:br/>
        <w:tab/>
        <w:t xml:space="preserve"> ВЪЗОБНОВЯВА производството по гр. д.№ 2174/2014 г. по описа на ВКС, ІV гр. отд.</w:t>
        <w:tab/>
        <w:br/>
        <w:tab/>
        <w:t xml:space="preserve"> </w:t>
        <w:tab/>
        <w:br/>
        <w:tab/>
        <w:t xml:space="preserve"> Указва на касаторите Е. С.В. – М., Й. Г. М. и И. Г. М. да внесат по сметката на ВКС държавна такса в размер на 400 лева, като в едноседмичен срок представи доказателства за внасянето, в противен случай касационното производство ще бъде прекратено.</w:t>
        <w:tab/>
        <w:br/>
        <w:tab/>
        <w:t xml:space="preserve"> </w:t>
        <w:tab/>
        <w:br/>
        <w:tab/>
        <w:t xml:space="preserve"> Делото да се докладва на Председателя на ІV гр. отд. на ВКС, за насрочване на делото в открито съдебно заседание.</w:t>
        <w:tab/>
        <w:br/>
        <w:tab/>
        <w:t xml:space="preserve"> </w:t>
        <w:tab/>
        <w:br/>
        <w:tab/>
        <w:t xml:space="preserve"> Определението не подлежи на обжалване.</w:t>
        <w:tab/>
        <w:br/>
        <w:tab/>
        <w:t xml:space="preserve"> </w:t>
        <w:tab/>
        <w:br/>
        <w:tab/>
        <w:t xml:space="preserve"> Председател: Членове: 1. 2. 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