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№9972/08.11.2022 по адм. д. №2699/2022 на ВАС, VI о., докладвано от председателя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9972 София, 08.11.2022 г. В ИМЕТО НА НАРОДА</w:t>
        <w:tab/>
        <w:br/>
        <w:tab/>
        <w:t xml:space="preserve">Върховният административен съд на Република България - Шесто отделение, в съдебно заседание на десети октомври две хиляди и двадесет и втора година в състав: Председател: СИБИЛА СИМЕОНОВА Членове: ДОБРОМИР АНДРЕЕВСТЕЛА ДИНЧЕВА при секретар Анна Ковачева и с участието на прокурора Милена Беремска изслуша докладваното от председателя Сибила Симеонова по административно дело № 2699 / 2022 г.</w:t>
        <w:tab/>
        <w:br/>
        <w:tab/>
        <w:t xml:space="preserve">Производството е по чл. 208 и следващите от Административнопроцесуалния кодекс (АПК), във връзка с чл. 9, ал. 8 от Постановление № 197 на МС от 15.06.2021 г. за определяне на условията, критериите, реда и размера на проценти от оборота на средствата, които се предоставят на лица, извършващи туроператорска дейност, съгласно чл. 26а, ал. 3 от Закона за мерките и действията по време на извънредното положение, обявено с Решение на Народното събрание от 13 март 2020 г., и за преодоляване на последиците (ПМС № 197/15.06.2021 г.).</w:t>
        <w:tab/>
        <w:br/>
        <w:tab/>
        <w:t xml:space="preserve">Образувано е по касационна жалба на Министъра на туризма срещу Решение № 4/20.01.2022г., постановено по адм. дело № 356/2021г. по описа на Административен съд – Сливен, с което е отменена Заповед № Т-РД-27-187/29.09.2021 г. на Министъра на туризма относно отхвърляне на заявление с вх. № BG-176789478-2021-03-0031, подадено в Системата за управление на националните инвестиции (СУНИ) и отказ на "ГЛОБУС - ЕС" ООД за предоставяне на безвъзмездна финансова помощ (БФП) по схема BG-176789478-2021-03, обявена в изпълнение на държавна помощ SA. 62887 (2021/N) от 25.05.2021 г. на основание чл. 26а, ал. 3 и 4 от ЗМДВИП. Преписката е изпратена на Министъра на туризма, за ново разглеждане и произнасяне по подаденото от "Глобус ЕС" ООД заявление с вх. № BG-176789478-2021-03-0031 в Системата за управление на националните инвестиции (СУНИ) за предоставяне на безвъзмездна финансова помощ (БФП) по схема BG-176789478-2021-03, обявена в изпълнение на държавна помощ SA. 62887 (2021/N) от 25.05.2021 г. на основание чл. 26а, ал. 3 и 4 от Закона за мерките и действията по време на извънредното положение, обявено с решение на Народното събрание от 13 март 2020 г. и за преодоляване на последиците. Изложените съображения за допуснати съществени нарушения на съдопроизводствените правила при преценка на съвкупния доказателствен материал, довели до неправилно приложение на материалния закон и необоснованост на първоинстанционния съдебен акт са относими към касационните основания по чл. 209, т. 3 АПК. Иска се отмяна на първоинстанционното решение и вместо него постановяване на друго по съществото на спора, с което да се отхвърли жалбата срещу издадения административен акт. Претендира се присъждане на съдебно – деловодни разноски, включително възнаграждение за юрисконсулт.</w:t>
        <w:tab/>
        <w:br/>
        <w:tab/>
        <w:t xml:space="preserve">Ответникът - "ГЛОБУС - ЕС" ООД, представлявано от управителя Е. Стоянова, чрез процесуален представител адв. М. Стефанов, в писмен отговор оспорва основателността на касационната жалба. Намира първоинстанционното решение за правилно и законосъобразно, поради което се иска оставянето му в сила.</w:t>
        <w:tab/>
        <w:br/>
        <w:tab/>
        <w:t xml:space="preserve">Представителят на Върховна административна прокуратура дава мотивирано заключение за допустимост, но неоснователност на касационната жалба. Намира за правилни изводите на първоинстанционния съд, съобразно които заповедта е отменена като издадена при неправилно приложение на материалния закон, допуснати съществени нарушения на административнопроизводствените правила и несъответствие с целта на закона.</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Предмет на съдебен контрол за законосъобразност в първоинстанционното производство е Заповед № Т-РД-27-187/29.09.2021 г. на Министъра на туризма, издадена на основание чл. 25, ал. 4 от Закона за администрацията, чл. 26а, ал. 3 от Закона за мерките и действията по време на извънредното положение, обявено с решение на Народното събрание от 13 март 2020 г. и за преодоляване на последиците (ЗМДВИП), Нотификация на Европейската комисия по схема за държавна помощ SA. 62887 (2021/N) от 25.05.2021 и чл. 9, ал. 5 от Постановление № 197 от 15 юни 2021 г. на Министерския съвет за определяне на условията, критериите, реда и размера на проценти от оборота на средствата, които се предоставят на лица, извършващи туроператорска дейност, съгласно чл. 26а, ал. 3 от Закона за мерките и действията по време на извънредното положение, обявено с Решение на Народното събрание от 13 март 2020 г., и за преодоляване на последиците (Обн. ДВ, бр. 51 от 18.06.2021 г.), (ПМС 197/2021 г.), глава VI, т. VI. 1) Критерии за допустимост на кандидатите, подт. 7 от Указания за кандидатстване и правила за предоставяне на безвъзмездни средства по Схема BG-176789478-2021-03 - Схема за предоставяне на безвъзмездни средства на лица, извършващи туроператорска дейност, за възстановяване на дължимите суми на клиенти за неосъществени пътувания в периода от 01.03.2020 г. до 31.12.2020 г. поради възникналата епидемия от COVID - 19 (Указанията), утвърдени със Заповед № Т-РД-16-184/06.07.2021 г. на министъра на туризма и във връзка с Докладна записка № Т-93-00-2802/ 07.09.2021 г., с която е отхвърлено заявление с вх. № BG-176789478-2021-03-0031, подадено в Системата за управление на националните инвестиции (СУНИ) и е отказано на "ГЛОБУС - ЕС" ООД предоставяне на безвъзмездна финансова помощ (БФП) по схема BG-176789478-2021-03, обявена в изпълнение на държавна помощ SA. 62887 (2021/N) от 25.05.2021 г. на основание чл. 26а, ал. 3 и 4 от ЗМДВИП.</w:t>
        <w:tab/>
        <w:br/>
        <w:tab/>
        <w:t xml:space="preserve">Фактическите основания, обективирани в отказа са формирани след извършване на проверка на заявление с вх. № BG-176789478-2021-03-0031, подадено в СУНИ, при която от декларираните от кандидата данни и представените от него документи (прикачени електронно подписани документи), е установено, че същият не отговаря на предварително обявените критерии за допустимост (раздел VI, VI. 1/, т. 7 от Указанията и т. 4. 7 от Критериите за оценка, Оценителен лист (Приложение 5) към Указанията за кандидатстване). Съгласно раздел VI, VI. 1/, т. 7 от Указанията и т. 4. 7 от Критериите за оценка, кандидатите трябва да има невъзстановени суми от доставчиците на туристически услуги по нереализиран туристически пакет в периода от 01.03.2020 г. до 31.12.2020 г, вследствие на възникналата епидемия от COVID - 19, които са осчетоводени като невъзстановени суми към 05.04.2021 г. След изпратено искане за разяснение във връзка с декларираната и записана от кандидата стойност в Декларация (Приложение 4), кандидатът декларирал, че няма невъзстановени суми от доставчиците на туристически услуги по нереализиран туристически пакет в периода от 01.03.2020 г. до 31.12.2020 г., които са осчетоводени като невъзстановени суми към 05.04.2021 г.</w:t>
        <w:tab/>
        <w:br/>
        <w:tab/>
        <w:t xml:space="preserve">В тази връзка и поради несъответствие с изискванията на чл. 6, ал. 1, т. 4 от ПМС № 197/2021 г., Раздел VI, VI. 1/, т. 7 от Указанията и т. 4. 7 от Критериите за оценка на заявлението за кандидатстване (Приложение 5) от Указанията, заявлението на "ГЛОБУС - ЕС" ООД е отхвърлено като недопустимо и на кандидата е отказано предоставяне на БФП по тази схема.</w:t>
        <w:tab/>
        <w:br/>
        <w:tab/>
        <w:t xml:space="preserve">По делото е изслушана съдебно-счетоводна експертиза, от заключението по която се установява, че според счетоводните регистри на "Глобус ЕС" ООД и в частност от Оборотна аналитична ведомост към 31.12.2020 г. на счетоводна сметка 401 "Доставчици" е видно, че посочените от жалбоподателя доставчици приключват годината с крайни дебитни салда (вземания), които участват в баланса за 2020 г. По същество вземанията се явяват невъзстановени суми от доставчици на туристически услуги по нереализирани туристически пакети в периода от 01.03.2020 г. до 31.12.2020 г., вследствие на възникналата епидемия от COVID-19. В следващия отчетен период 01.01.2021 г. - 05.04.2021 г. вземанията са пренесени и сумите се дължат от доставчиците. Следователно към 05.04.2021 г. "Глобус ЕС“ ООД има осчетоводени невъзстановени суми от доставчици на туристически услуги по нереализирани туристически пакети в периода от 01.03.2020 г. до 31.12.2020 г., вследствие на възникналата епидемия от COVID-19. Според заключението по съдебно – икономическата експертиза, осчетоводените към 05.04.2021 г. невъзстановени суми от доставчици на туристически услуги по нереализирани туристически пакети в периода от 01.03.2020 г. до 31.12.2020 г., вследствие на възникналата епидемия от COVID-19 са в размер на 51 094, 96 лв. Вещото лице установява, че представените счетоводни документи от "Глобус ЕС“ ООД пред Министерството на туризма за кандидатстване по процедура за предоставяне на държавна помощ за туроператори с наименование "Схема за предоставяне на безвъзмездни средства на лица, извършващи туроператорска дейност, за възстановяване на дължимите суми на клиенти за неосъществени пътувания в периода 01.03.2020 г. до 31.12.2020 г. поради възникналата епидемия от COVID-19", съответстват на счетоводните регистри на дружеството.</w:t>
        <w:tab/>
        <w:br/>
        <w:tab/>
        <w:t xml:space="preserve">След анализ на съвкупния доказателствен материал, първоинстанционният съд приема, че оспорващият има задължения към клиенти за неосъществени пътувания в периода от 1 март 2020 г. до 31 декември 2020 г. поради възникналата епидемия от COVID-19, както и невъзстановени суми от доставчици на туристически услуги към 05.04.2021 г., възлизащи на 51 094, 96 лв.</w:t>
        <w:tab/>
        <w:br/>
        <w:tab/>
        <w:t xml:space="preserve">При тълкуване на нормата чл. 6, ал. 1, т. 4 от ПМС № 197/2021 г., Раздел VI, VI. 1/, т. 7 от Указанията и т. 4. 7 от Критериите за оценка на заявлението за кандидатстване (Приложение 5) от Указанията, посочена като правно основание за издаване на оспорения отказ, първоинстанционният съд извежда, че в условията за предоставяне на помощта не е посочено, че невъзстановените суми към доставчици следва да са осчетоводени в периода от 01.01.2021 г. до 05.04.2021 г. Такова изискване не се съдържа и в условията за кандидатстване по мярката. Въвеждайки такъв критерий като допустимост за подпомагане, административния орган е превишил пределите на изискванията на ПМС № 197/2021 г., което е довело и до незаконосъобразност на издадения административен акт.</w:t>
        <w:tab/>
        <w:br/>
        <w:tab/>
        <w:t xml:space="preserve">Съотнасяйки установената фактическа обстановка към релевантната правна уредба, първоинстанционният съд намира, че оспорената Заповед № Т-РД-27-187/29.09.2021 г. на Министъра на туризма, като издадена при неправилно приложение на материалния закон, допуснати съществени нарушения на административнопроизводствените правила и в несъответствие с целта на закона, следва да бъде отменена, като незаконосъобразна. На основание чл. 173, ал. 2 от АПК, преписката е изпратена на компетентния административен орган, за ново разглеждане и произнасяне по подаденото от "Глобус ЕС" ООД Заявление рег. № BG-176789478-2021-03-0031, при спазване на задължителните указания по тълкуването и прилагането на закона.</w:t>
        <w:tab/>
        <w:br/>
        <w:tab/>
        <w:t xml:space="preserve">Върховният административен съд – състав на шесто отделение намира обжалваното решение за валидно, допустимо и правилно.</w:t>
        <w:tab/>
        <w:br/>
        <w:tab/>
        <w:t xml:space="preserve">Същото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Неоснователни са касационните доводи за допуснати съществени нарушения на съдопроизводствените правила по чл. 168, ал. 1 и чл. 172а, ал. 2 от АПК. Оплакването в касационната жалба за „сляпо приемане на доказателства“ от първоинстанционния съд, което е довело до формални и необосновани от фактическа и правна страна на спора изводи и неправилно приложение на материалния закон, е некоректно и необосновано.</w:t>
        <w:tab/>
        <w:br/>
        <w:tab/>
        <w:t xml:space="preserve">В съответствие с чл. 171, ал.2 АПК, във връзка с чл. 144 АПК и чл. 195 от Гражданския процесуален кодекс (ГПК), в първоинстанционното производство е назначена, необходимата поради нуждата от специални знания, за изясняване на възникнали по делото съществени за изхода му въпроси, съдебно - икономическа експертиза. Неоспореното от страните заключение на вещото лице е прието и приложено по делото. Съдът е подложил заключението на вещото лице на преценка заедно с останалите доказателства по делото, съобразно изискването на чл. 12 от Гражданския процесуален кодекс, във връзка с чл. 144 от АПК.</w:t>
        <w:tab/>
        <w:br/>
        <w:tab/>
        <w:t xml:space="preserve">Тежестта на доказване в процеса е разпределена в съответствие с доводите и възраженията на страните, като им е дадена възможност да ангажират доказателства в подкрепа на представените становища. В хода на първоинстанционното производство са проверени констатациите на административния орган, обусловили издаването на обжалвания административен акт, като са събрани и ценени относимите за правилното решаване на спора писмени доказателства, обсъдени са релевантните факти и обстоятелства, правнозначимите доводи и възражения на страните. Съдебното решение се основава на обоснованата преценка на събраните доказателства и експертно заключение, при спазване на съдопроизводственото правило по чл. 202 от ГПК, във вр. чл. 144 АПК, като е постановено в съответствие с приложимите за казуса материалноправни норми. Към обжалваното съдебно решение са изложени мотиви, в които в съответствие с чл. 172а, ал. 2 от АПК са посочени становищата на страните, установените по делото факти и формираните правни изводи по прилагането на закона.</w:t>
        <w:tab/>
        <w:br/>
        <w:tab/>
        <w:t xml:space="preserve">Посоченото правно основание за издаване на заповедта е несъответствие с изискванията на чл. 6, ал. 1, т. 4 от ПМС № 197/2021 г., Раздел VI, VI. 1/, т. 7 от Указанията и т. 4. 7 от Критериите за оценка на заявлението за кандидатстване (Приложение 5) от Указанията.</w:t>
        <w:tab/>
        <w:br/>
        <w:tab/>
        <w:t xml:space="preserve">Съгласно чл. 3, ал. 2 от ПМС № 197/2021 г., средствата по настоящата схема се разпределят пропорционално до тяхното усвояване спрямо броя на одобрените кандидати и реализирания оборот за всеки кандидат в размер до 15 на сто от оборота без ДДС през 2019 г., но не повече от дължимата сума на клиенти за неосъществените пътувания за периода от 1 март 2020 г. до 31 декември 2020 г. и не повече от стойността на невъзстановени средства от доставчиците на туристически услуги на туроператора за неосъществени пътувания през периода от 1 март 2020 г. до 31 декември 2020 г., като са налице кумулативно следните обстоятелства: 1. към 5 април 2021 г. туроператорът да е осчетоводил дължимата сума към съответния клиент като такава за неосъществени пътувания за периода от 1 март 2020 г. до 31 декември 2020 г., и 2. към 5 април 2021 г. дължимата сума към съответния клиент представлява невъзстановена такава от доставчиците на туристически услуги на туроператора по нереализиран туристически пакет в периода от 1 март 2020 г. до 31 декември 2020 г., вследствие на възникналата епидемия от COVID-19, и 3. към 5 април 2021 г. туроператорът да не е разполагал с ликвидни средства за пълно възстановяване на дължимата сума към съответния клиент за неосъществено пътуване в периода от 1 март 2020 г. до 31 декември 2020 г., вследствие на възникналата епидемия от COVID-19.</w:t>
        <w:tab/>
        <w:br/>
        <w:tab/>
        <w:t xml:space="preserve">В горния смисъл е и образецът на компонентите на т. 3 от декларация приложение № 4 към ПМС № 197/2021 г., в който заявителят на помощта следва да посочи Общата сума/стойност на невъзстановени суми от доставчиците на туристически услуги по нереализиран туристически пакет от 01.03.2020 до 31.12.2020 г. в следствие на възникналата епидемия от COVID -19, която е осчетоводена, като такива в периода от 01.03.2020 г. до 05.04.2021 г., както и периода в който е осчетоводена в два варианта: от 01.03.2020 г. до 31.12.2020 г. или от 01.01.2021 г. до 05.04.2021 г.</w:t>
        <w:tab/>
        <w:br/>
        <w:tab/>
        <w:t xml:space="preserve">Предвид изложеното, обоснован е извода на първоинстанционния съд, съобразно който след като заявителят е попълнил декларацията, като е посочил, че съществуващата към 05.04.2021 г. общата сума/стойност на невъзстановени суми от доставчиците на туристически услуги по нереализиран туристически пакет от 01.03.2020 г. до 31.12.2020 г., вследствие на възникналата епидемия от COVID -19 е осчетоводена, като такава в периода от 01.03.2020 г. до 31.12.2020 г. и възлиза на 51 094, 96 лв., то е изпълнил изискванията на закона. Наличието на осчетоводяване в по - ранен момент от 01.01.2021 г., не обуславя необходимост от повторно осчетоводяване. С представеното в последствие разяснение не са депозирани нови доказателства (счетоводни документи), различни от представените със заявлението. Ведно с разяснението е депозирана и оборотна ведомост за периода от 01.03.2020г. до 05.04.2021г., като под нея е положен електронен подпис на управителя на търговското дружество, от което следва, че последната изхожда от него като титуляр на това право, произтичащо от качеството, което има лицето по отношение на законната или представителната власт на дружеството. Предвид горното неоснователни са доводите на касатора за липсата на подпис нито на съставител, нито на представляващ дружеството в представената оборотна ведомост, поради което същата не е ценена. Необосновани са развитите от касационния жалбоподател възражения относно липсата на правомощие на административния орган за извършване проверка на декларираните данни от заявителите.</w:t>
        <w:tab/>
        <w:br/>
        <w:tab/>
        <w:t xml:space="preserve">По изложените съображения, касационната инстанция намира, че първоинстанционното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 Съдът е подложил на самостоятелна преценка всички събрани по делото доказателства и доводи на страните, които са относими към спорния предмет, а формираното вътрешно убеждение относно фактите и обстоятелствата от обективната действителност не се отклонява от правилата на формалната и правната логика. При спазване на чл. 168, ал. 1 от АПК е извършена проверка за законосъобразност на всички основания по чл. 146, т. 1 – 5 от АПК. Волята на съда, изразена в мотивите, е изложена последователно, ясно и разбираемо без необходимост от тълкуване.</w:t>
        <w:tab/>
        <w:br/>
        <w:tab/>
        <w:t xml:space="preserve">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оспорената заповед, обхващащ преценката досежно наличието на установените от компетентния орган релевантни юридически факти (изложени като мотиви в акта) и съотнасянето им към нормите, посочени като правно основание за неговото издаване, обуславящи отмяна на отказа по отношение на "ГЛОБУС - ЕС" ООД за предоставяне на безвъзмездна финансова помощ по схема BG-176789478-2021-03, обявена в изпълнение на държавна помощ SA. 62887 (2021/N) от 25.05.2021 г. на основание чл. 26а, ал. 3 и 4 от ЗМДВИП.</w:t>
        <w:tab/>
        <w:br/>
        <w:tab/>
        <w:t xml:space="preserve">Вследствие на констатираната материалната незаконосъобразност на заповедта, първоинстанционният съд правилно я отменя, като съобразно правилото на чл. 173, ал. 2 от АПК е разпоредено изпращане на преписката на компетентния да се произнесе по нея административен орган със съответните задължителни указания по тълкуването и прилагането на закона.</w:t>
        <w:tab/>
        <w:br/>
        <w:tab/>
        <w:t xml:space="preserve">Предвид изложеното Върховният административен съд – състав на шесто отделение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Водим от горното и на основание чл. 221, ал. 2, предложение първо от АПК, Върховният административен съд - шесто отделение,</w:t>
        <w:tab/>
        <w:br/>
        <w:tab/>
        <w:t xml:space="preserve">РЕШИ:</w:t>
        <w:tab/>
        <w:br/>
        <w:tab/>
        <w:t xml:space="preserve">ОСТАВЯ В СИЛА Решение № 4/20.01.2022г., постановено по адм. дело № 356/2021г. по описа на Административен съд – Сливен.</w:t>
        <w:tab/>
        <w:br/>
        <w:tab/>
        <w:t xml:space="preserve">Решението е окончателно.</w:t>
        <w:tab/>
        <w:br/>
        <w:tab/>
        <w:t xml:space="preserve">Вярно с оригинала,</w:t>
        <w:tab/>
        <w:br/>
        <w:tab/>
        <w:t xml:space="preserve">Председател:</w:t>
        <w:tab/>
        <w:br/>
        <w:tab/>
        <w:t xml:space="preserve">/п/ СИБИЛА СИМЕОНОВА</w:t>
        <w:tab/>
        <w:br/>
        <w:tab/>
        <w:t xml:space="preserve">секретар:</w:t>
        <w:tab/>
        <w:br/>
        <w:tab/>
        <w:t xml:space="preserve">Членове:</w:t>
        <w:tab/>
        <w:br/>
        <w:tab/>
        <w:t xml:space="preserve">/п/ ДОБРОМИР АНДРЕЕВ/п/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