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№3/06.01.2025 по търг. д. №794/2024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АЗ П О Р Е Ж Д А Н Е</w:t>
        <w:tab/>
        <w:br/>
        <w:tab/>
        <w:t xml:space="preserve"/>
        <w:tab/>
        <w:br/>
        <w:tab/>
        <w:t xml:space="preserve">№ 3</w:t>
        <w:tab/>
        <w:br/>
        <w:tab/>
        <w:t xml:space="preserve"/>
        <w:tab/>
        <w:br/>
        <w:tab/>
        <w:t xml:space="preserve">гр. София, 06.01.2025 г.</w:t>
        <w:tab/>
        <w:br/>
        <w:tab/>
        <w:t xml:space="preserve"/>
        <w:tab/>
        <w:br/>
        <w:tab/>
        <w:t xml:space="preserve"> Върховният касационен съд на Република България, Търговска колегия, Първо отделение, в закрито заседание на 06 януари, две хиляди двадесет и пета година в състав:</w:t>
        <w:tab/>
        <w:br/>
        <w:tab/>
        <w:t xml:space="preserve"/>
        <w:tab/>
        <w:br/>
        <w:tab/>
        <w:t xml:space="preserve"> Съдия-докладчик: БОЯН БАЛЕВСКИ </w:t>
        <w:tab/>
        <w:br/>
        <w:tab/>
        <w:t xml:space="preserve"/>
        <w:tab/>
        <w:br/>
        <w:tab/>
        <w:t xml:space="preserve">Взе в предвид следното: </w:t>
        <w:tab/>
        <w:br/>
        <w:tab/>
        <w:t xml:space="preserve"/>
        <w:tab/>
        <w:br/>
        <w:tab/>
        <w:t xml:space="preserve"> На основание разпореждане №48 от 06.12.2024 г. на зам. Председателя на ВКС и ръководител на ТК делата с досегашен докладчик с-я И. М. са компютърно преразпределени като тези с №№ 458/23 ; 1404/23;794/24 по описа на ВКС,ТК,Първо т. о. са с нов докладчик с-я Боян Б.. </w:t>
        <w:tab/>
        <w:br/>
        <w:tab/>
        <w:t xml:space="preserve"/>
        <w:tab/>
        <w:br/>
        <w:tab/>
        <w:t xml:space="preserve">Въз основа на гореизложеното и съгласно разпореждане №48 от 06.12.2024 г. на зам. председателя на ВКС и ръководител на ТК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НАСРОЧВА търговските дела с №№ 458/23 ; 1404/23;794/24 по описа на ВКС,ТК,Първо т. о. за разглеждане в закрито съдебно заседание както следва: за з. з. на 30.01.2025 г. от 10.00 часа - т-д. №458/23 ; за з. з. на 06.02.2025 –т. д. № 1404/23 и за з. з. на 13.02.25 г. – т. д. №794/24, което да се отрази в графика на състава. </w:t>
        <w:tab/>
        <w:br/>
        <w:tab/>
        <w:t xml:space="preserve"/>
        <w:tab/>
        <w:br/>
        <w:tab/>
        <w:t xml:space="preserve">Съдия-докладчик: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