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№235/28.04.2026 по ч. нак. д. №352/2026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235</w:t>
        <w:tab/>
        <w:br/>
        <w:tab/>
        <w:t xml:space="preserve"/>
        <w:tab/>
        <w:br/>
        <w:tab/>
        <w:t xml:space="preserve">София, 28 април 2026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 в закрито съдебно заседание в състав: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ЧЛЕНОВЕ:КРАСИМИР ШЕКЕРДЖИЕВ </w:t>
        <w:tab/>
        <w:br/>
        <w:tab/>
        <w:t xml:space="preserve"/>
        <w:tab/>
        <w:br/>
        <w:tab/>
        <w:t xml:space="preserve"> ЕЛЕНА КАРАКАШЕВА</w:t>
        <w:tab/>
        <w:br/>
        <w:tab/>
        <w:t xml:space="preserve"/>
        <w:tab/>
        <w:br/>
        <w:tab/>
        <w:t xml:space="preserve">като разгледа докладваното от съдия Ружена Керанова ч. н.д. № 352/2026 г.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образувано по чл. 43, т. 3 от НПК. </w:t>
        <w:tab/>
        <w:br/>
        <w:tab/>
        <w:t xml:space="preserve"/>
        <w:tab/>
        <w:br/>
        <w:tab/>
        <w:t xml:space="preserve">С определение № 249/06.04.2026 г., постановено по НОХД № 471/2925 г. по описа на Районен съд - Благоевград, е прекратено производството по делото и е постановено то да се изпрати на Върховния касационен съд за определяне на друг, еднакъв по степен съд.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намери искането за основателно, поради следното:</w:t>
        <w:tab/>
        <w:br/>
        <w:tab/>
        <w:t xml:space="preserve"/>
        <w:tab/>
        <w:br/>
        <w:tab/>
        <w:t xml:space="preserve">Производството по делото е образувано в Районен съд – Благоевград по внесен обвинителен акт, с който е повдигнато обвинение срещу А. Л. Н. за извършени престъпления по чл. 325, ал. 2 и по чл. 131, ал. 2 от НК. Съдиите от Районен съд – Благоевград са се отвели от разглеждане на делото на основание чл. 29, ал. 2 от НПК по обстоятелствата, изложени в определенията за отвод – деянията са осъществени на територията на съдебната плата в гр. Благоевград; засегнатите лица от престъпленията са служители на службата по охрана на съдебната власт, изпълняващи задълженията си в същата съдебна сграда. Тези обстоятелства са преценени като такива, които биха могли да породят съмнение в обективното и безпристрастно разглеждане на делото. В цитираното по-горе определение № 249/06.04.2026 г. е удостоверено, че всички съдии от персоналния състав на Районен съд - Благоевград, с изключение на тези, които са командировани в други съдилища, са се отвели от разглеждане на делото. </w:t>
        <w:tab/>
        <w:br/>
        <w:tab/>
        <w:t xml:space="preserve"/>
        <w:tab/>
        <w:br/>
        <w:tab/>
        <w:t xml:space="preserve">Изложените данни обуславят необходимост от уважаване на исканата промяна на местната подсъдност. Делото следва да бъде възложено на друг, еднакъв по степен съд, в териториална близост до гр. Благоевград, за да бъдат изпълнени изискванията на закона и същевременно да се избегнат деловодните затруднения, а именно на Районен съд - Дупница. </w:t>
        <w:tab/>
        <w:br/>
        <w:tab/>
        <w:t xml:space="preserve"/>
        <w:tab/>
        <w:br/>
        <w:tab/>
        <w:t xml:space="preserve">С оглед на изложеното Върховният касационен съд, първо наказателно отделение и на основание чл. 43, т. 3 от НПК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ИЗПРАЩА прекратеното НОХД № 471/2025 г. по описа на Районен съд-Благоевград за разглеждане от Районен съд – Дупница.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Препис от определението да се изпрати на Районен съд - Благоевград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