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№50319/15.12.2022 по търг. д. №2665/2021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50319</w:t>
        <w:tab/>
        <w:br/>
        <w:tab/>
        <w:t xml:space="preserve"/>
        <w:tab/>
        <w:br/>
        <w:tab/>
        <w:t xml:space="preserve"> София, 15.12.2022 г.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в закрито заседание на четиринадесети декември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БОНКА ЙОНКОВА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 Иво Димитров т. д. № 2665/2021 г.</w:t>
        <w:tab/>
        <w:br/>
        <w:tab/>
        <w:t xml:space="preserve"/>
        <w:tab/>
        <w:br/>
        <w:tab/>
        <w:t xml:space="preserve">Постъпило е служебно искане с вх.№ 509654/01. 12. 2022 г. от ЧСИ Р. А., с рег. № 848 на КЧСИ, с район на действие СГС, за освобождаване на сумата 87099,27 лв., внесена от Държавно предприятие - Предприятие за управление на дейностите по опазване на околната среда – ПУДООС, [населено място] като обезпечение за спиране на изпълнението на арбитражно решение от 13. 09. 2021 г. по борсово дело № 3/2021 г. по описа на Борсов арбитраж при Софийска стокова борса, и за превеждането й по сметката на съдебния изпълнител за удовлетворяване на „Зе-Жак“ ООД, [населено място], взискател по изпълнително дело № 20228480400743. В искането е посочено, че изпълнителното дело е образувано за принудително изпълнение на решението по борсово дело № 3/2021 г. по описа на Борсов арбитраж при Софийска стокова борса и че размерът на задължението на ПУДООС към „Зе-Жак“ ООД възлиза на общо 116052,90 лв.</w:t>
        <w:tab/>
        <w:br/>
        <w:tab/>
        <w:t xml:space="preserve"/>
        <w:tab/>
        <w:br/>
        <w:tab/>
        <w:t xml:space="preserve">Настоящият съдебен състав, след преценка на искането и на данните по делото, намира следното:</w:t>
        <w:tab/>
        <w:br/>
        <w:tab/>
        <w:t xml:space="preserve"/>
        <w:tab/>
        <w:br/>
        <w:tab/>
        <w:t xml:space="preserve">С определение № 4 от 15. 12. 2021 г. по т. д. № 2665/2021 г. на ВКС, II т. о. е спряно на основание чл. 48, ал. 2 ЗМТА изпълнението на атакуваното с искова молба по реда на чл. 48 ЗМТА от ПУДООС арбитражно решение от 13. 09. 2021 г. по борсово дело № 3/2021 г. по описа на Борсов арбитраж при Софийска стокова борса. С посоченото арбитражно решение ищецът в настоящото производство ПУДООС е осъден да заплати на „Зе-Жак“ ООД сумата 77458,74 лв., представляваща обезщетение за пропуснати ползи от неизпълнение на борсови договори, ведно със законната лихва, считано от 26. 04. 2021 г. до окончателното изплащане, и сумата 9640,53 лв. арбитражни разноски. Изпълнението на арбитражното решение е спряно, след като съставът на ВКС е констатирал, че с преводно нареждане от 26. 11. 2021 г. ПУДООС е внесло по сметката на ВКС за обезпечения сумата 87099, 27 лв., представляваща равностойността на предявения иск по чл. 47, ал. 1, т. 5 ЗМТА. </w:t>
        <w:tab/>
        <w:br/>
        <w:tab/>
        <w:t xml:space="preserve"/>
        <w:tab/>
        <w:br/>
        <w:tab/>
        <w:t xml:space="preserve">С решение № 50062 от 16. 11. 2022 г. по настоящото дело е отхвърлен предявеният от ПУДООС срещу „Зе-Жак“ ООД, иск с правно основание чл. 47, ал. 1, т. 5 ЗМТА за отмяна на арбитражно решение от 13. 09. 2021 г. по борсово дело № 3/2021 г. по описа на Борсов арбитраж при Софийска стокова борса. </w:t>
        <w:tab/>
        <w:br/>
        <w:tab/>
        <w:t xml:space="preserve"/>
        <w:tab/>
        <w:br/>
        <w:tab/>
        <w:t xml:space="preserve"> От изготвената служебна справка се установява, че понастоящем сумата на обезпечението се намира по сметка на ВКС за обезпечения. </w:t>
        <w:tab/>
        <w:br/>
        <w:tab/>
        <w:t xml:space="preserve"/>
        <w:tab/>
        <w:br/>
        <w:tab/>
        <w:t xml:space="preserve">При така изложените обстоятелства настоящият съдебен състав намира, че искането на ЧСИ Р. А. за превеждане на внесената като обезпечение по чл. 48, ал. 2 ЗМТА парична сума е основателно. Предвид изложеното в служебното искане на ЧСИ Р. А., че производството за принудително изпълнение е инициирано от кредитора „Зе-Жак“ ООД, арбитражното решение е влязло в законна сила, а длъжникът ПУДООС не е изплатил присъдените му с арбитражното решение задължения към „Зе-Жак“ ООД, сумата 87099, 27 лв. следва да бъде освободена от сметката на ВКС за обезпечения и да бъде преведена по посочената в искането сметка на ЧСИ Р. А. за целите на изпълнително дело № 20228480400743. 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Търговската колегия, Второ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ОСВОБОЖДАВА от сметката на Върховен касационен съд за обезпечения сумата 87099,27 лв. /осемдесет и седем хиляди деветдесет и девет лева и двадесет и седем стотинки/, внесена с преводно нареждане от 26. 11. 2021 г. от ПУДООС като обезпечение по чл. 48, ал. 2 ЗМТА за спиране на изпълнението на арбитражно решение от 13. 09. 2021 г. по борсово дело № 3/2021 г. по описа на Борсов арбитраж при Софийска стокова борса.</w:t>
        <w:tab/>
        <w:br/>
        <w:tab/>
        <w:t xml:space="preserve"/>
        <w:tab/>
        <w:br/>
        <w:tab/>
        <w:t xml:space="preserve">ДА СЕ ПРЕВЕДЕ сумата 87099,27 лв. от сметката на Върховен касационен съд по сметка IBAN: [банкова сметка], BIC: CECBBGSF при „Централна кооперативна банка“ АД, с титуляр ЧСИ Р. И. А., за целите на изпълнително дело № 20228480400743 с взискател „Зе-Жак“ ООД и длъжник ПУДООС.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