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№7589/10.07.2023 по адм. д. №8053/2022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7589 София, 10.07.2023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дванадесети юни две хиляди и двадесет и трета година в състав: Председател: ГАЛИНА ХРИСТОВА Членове: ПЛАМЕН ПЕТРУНОВАЛБЕНА РАДОСЛАВОВА при секретар Свилена Маринова и с участието на прокурора Момчил Таралански изслуша докладваното от председателя Галина Христова по административно дело № 8053 / 2022 г.</w:t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жалба, подадена от Община Белово, обл. Пазарджик, представлявана от кмета К. Варев, чрез пълномощника му адв. М. Даскалова, срещу Решение № 499 от 13.06.2022 г., постановено по адм. дело № 1332/2020 г. от Административен съд Пазарджик.</w:t>
        <w:tab/>
        <w:br/>
        <w:tab/>
        <w:t xml:space="preserve">В жалбата се мотивират съображения за неправилност на съдебния акт поради съществено нарушение на съдопроизводствените правила при оценка на доказателствата и „формиране на вътрешното убеждение“; необоснованост и неправилно приложение на материалния закон – отменителни основания по чл. 209, т. 3 АПК. Иска се отмяна на съдебния акт и решаване на спора по същество. Претендира се присъждане на понесените по делото разноски за двете съдебни инстанции и прави възражение по реда на чл. 78, ал. 5 ГПК вр. чл. 144 досежно претенцията на ответниците за разноски.</w:t>
        <w:tab/>
        <w:br/>
        <w:tab/>
        <w:t xml:space="preserve">Ответната страна – П. Варева, Н. Варева, К. Варев и Р. Варев, представлявани от пълномощника адв. П. Кирова, представят становище за неоснователност на касационната жалба. Претендират присъждане на понесените по делото разноски за всеки един от тях.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основателна по следните съображения:</w:t>
        <w:tab/>
        <w:br/>
        <w:tab/>
        <w:t xml:space="preserve">Първоинстанционният съд е сезиран с иска на Л. Варев от [населено място] срещу Община Белово, с който претендира ответникът да бъде осъден да му заплати, на осн. чл. 1, ал. 1 ЗОДОВ, обезщетение в размер на 6 000 лева за понесени имуществени вреди, представляващи пропуснати ползи от продажбата на четири едри преживни животни, поради смъртта им вследствие незаконосъобразното събаряне на сграда с идентификатор 03592.5.28.1 и на сграда с идентификатор 03592.5.28.2 в изпълнение на незаконосъобразна заповед № 197 от 16.07.2015 г., издадена от кмета на Община Белово, ведно със законната лихва върху тази сума, считано от 25.11.2015 г. (датата на изпълнението й) до окончателното изплащане, както и разноските по делото.</w:t>
        <w:tab/>
        <w:br/>
        <w:tab/>
        <w:t xml:space="preserve">С Определение № 691 от 21.04.2021 г., постановено по адм. дело № 1332/2020 г. ищецът Л. Варев е заличен като страна в процеса, поради смъртта му, като на негово място са конституирани наследниците му по закон - П. Варева, Н. Варева, К. Варев и Р. Варев.</w:t>
        <w:tab/>
        <w:br/>
        <w:tab/>
        <w:t xml:space="preserve">С протоколно определение от 28.01.2022 г. съдът е удовлетворил молбата на процесуалния представител на конституираните наследници от 18.01.2022 г. и на осн. чл. 214 ГПК е допуснал изменение на иска, който се счита предявен за 9 000 лв., ведно със законната лихва върху тази сума, считано от 25.11.2015 г. до окончателното му изплащане.</w:t>
        <w:tab/>
        <w:br/>
        <w:tab/>
        <w:t xml:space="preserve">С обжалваното решение съдът от първата инстанция е осъдил Община Белово, да заплати на наследниците на Л. Варев обезщетение в размер на 9 000 (девет хиляди) лева - имуществени вреди, представляващи пропуснати ползи от продажбата на четири едри преживни животни (ЕПЖ), поради смъртта им, причинена от незаконосъобразното събаряне на сграда с идентификатор 03592.5.28.1 и сграда с идентификатор 03592.5.28.2, в изпълнение на Заповед № 197 от 16.07.2015 г. на кмета на Община Белово, отменена с Решение № 583 от 02.11.2011 г. по адм. дело № 900/2015 г. по описа на Административен съд Пазарджик, оставено в сила с Решение № 8722 от 05.07.2017 г. по адм. дело № 881/2017 г. по описа на Върховния административен съд, ведно със законната лихва, считано от 05.07.2017 г. до окончателното й изплащане. Отхвърлил е исковата претенция по отношение на лихвата, в частта й от 25.11.2015 г. до 05.07.2017 г. и е осъдил Община Белово да заплати на наследниците на Л. Варев сумата от 2 240 (две хиляди двеста и четиридесет) лева, представляваща съдебни и деловодни разноски.</w:t>
        <w:tab/>
        <w:br/>
        <w:tab/>
        <w:t xml:space="preserve">За да постанови този резултат е приел, че ищците са доказали наличието на комулативно изискуемите предпоставки на приложимата материалноправна норма – чл. 1, ал. 1 ЗОДОВ, което ангажира безвиновната отговорност на държавата, поради което искът, като основателен и изцяло доказан, е бил уважен, ведно със законните последици от датата на влизане на решението, с което е отменена Заповед № 197 от 16.07.2015 г. на кмета на Община Белово – 05.07.2017 г. до окончателното изплащане на сумите.</w:t>
        <w:tab/>
        <w:br/>
        <w:tab/>
        <w:t xml:space="preserve">Решението е валидно и допустимо, но е неправилно. Постановено е при особено съществено нарушение на процесуалните правила, довело и до неправилно приложение на материалния закон. Същото ще следва да се отмени, а делото – да се реши по същество на базата на събраните доказателства.</w:t>
        <w:tab/>
        <w:br/>
        <w:tab/>
        <w:t xml:space="preserve">Безспорно е установено, че със Заповед № 197 от 16.07.2015 г. на кмета на Община Белово, издадена на осн. чл. 225а, ал. 1 вр. чл. ал. 2, т. 2 ЗУТ, е наредено премахването на незаконен строеж – селскостопански постройки, представляващи едноетажна сграда № 1 с идентификатор 03592.5.28.1 и двуетажна сграда № 2 с идентификатор 03592.5.28.2, находящи се в ПИ с идентификатор 03592.5.28 по КК КР на [населено място], местност „Св. Петка“, в които Л. Варев е отглеждал едър рогат добитък. Установено е също, че на 25.11.2015 г. сградите са били съборени.</w:t>
        <w:tab/>
        <w:br/>
        <w:tab/>
        <w:t xml:space="preserve">Не е спорно също, че с влязло в сила съдебно Решение № 583 от 02.11.2011 г. постановено адм. дело № 900/2016 г. на АС - Пазарджик, потвърдено с Решение № 8722 от 05.07.2017 г. по адм. дело № 881/2017 г. на ВАС, Заповед № 197 от 16.07.2015 г. на кмета на Община Белово е била отменена.</w:t>
        <w:tab/>
        <w:br/>
        <w:tab/>
        <w:t xml:space="preserve">Налице е първата от комулативно изискуемите предпоставки по чл. 1, ал. 1 ЗОДОВ за реализиране на безвиновната отговорност на Държавата, а именно отменен, като незаконосъобразен, административен акт, постановен от административен орган при изпълнението на административна дейност.</w:t>
        <w:tab/>
        <w:br/>
        <w:tab/>
        <w:t xml:space="preserve">Доказано е също, че 4 бр. ЕПЖ са починали в животновъдния обект, стопанисван от Л. Варев. Налице е и втората предпоставка – имуществена вреда.</w:t>
        <w:tab/>
        <w:br/>
        <w:tab/>
        <w:t xml:space="preserve">Ищците обаче не са се справили с доказателствената тежест и не са установили, с допустимите по АПК и ГПК доказателства и доказателствени средства, наличието на третия елемент от фактическия състав, а именно пряка и непосредствена причинна връзка между настъпилата вреда и отменения, като незаконосъобразен административен акт. От доказателствата по делото се установява по несъмнен начин, че 4 бр. полуразложени говеда с ушни марки №№ BG 31226402; BG 31484952; BG 31484953 и BG 31484957 са били „загробени“ от стопанина Л. Варев, с багер, на 04.12.2015 г. в м. „Белинино“, [населено място]. Причината и времето на смъртта на животните не е установена по съответния ред. Нито едно от останалите представени по делото писмени доказателства не доказва по безспорен и несъмнен начин, че причината за смъртта на животните е именно измръзване. Показанията на разпитаните по делото свидетели също не допринасят за доказването на този факт. Затова изводът на съда, че ищецът се е справил с доказателствената тежест и е установил наличието на вреда в пряка причинна връзка с отменения, като незаконосъобразен, административен акт – заповед за събаряне на незаконен строеж, е необоснован и не се споделя от настоящата инстанция.</w:t>
        <w:tab/>
        <w:br/>
        <w:tab/>
        <w:t xml:space="preserve">Изискването към причинната връзка между деянието и вредата е деянието да предшества във времето настъпването на вредата и да я обуславя под влиянието на вътрешни, решаващи и съществени връзки на необходимост. Причинната връзка е зависимост, при която деянието е предпоставка за настъпването на вредата, а тя е следствие на конкретния акт, действие или бездействие на делинквента. Деянието е това условие, което с вътрешна необходимост предизвиква настъпването на отрицателната последица в сферата на увреденото лице. То трябва да бъде condition sine qua non за вредата, т. е. условие, без което вредата не би настъпила. Ако е възможно вредата да настъпи, дори ако деянието не се осъществи, това означава, че липсва причинна връзка между тях.</w:t>
        <w:tab/>
        <w:br/>
        <w:tab/>
        <w:t xml:space="preserve">Съгласно теорията за еквивалентността се отсяват тези фактори, без които вредата не би настъпила. Но освен това е нужно вредата да следва, обективно, необходимо и закономерно да произтича от деянието, както и да не бъде негово случайно следствие. За да има причинна връзка вредата трябва да бъде адекватна последица на непозволеното увреждане. Адекватността е налице, когато деянието по своята природа е годно да доведе до настъпилия отрицателен резултат. Едно действие или бездействие представлява адекватна или относима причина, когато по своя характер е практически годно да причини вреда, подобна на тази, която е настъпила, т. е. ако при нормалното стечение на обстоятелствата би настъпила същата последица. Теорията за адекватната причинна връзка позволява извършването на преценка дали дадено деяние е причина за дадена последица. То не е причина, ако е напълно негодно да предизвика настъпилия резултат.</w:t>
        <w:tab/>
        <w:br/>
        <w:tab/>
        <w:t xml:space="preserve">При изясняване на причинната връзка е нужно да се отговори и на въпроса, дали резултатът е бил реално възможно следствие на извършеното деяние. Ако между дадено обстоятелство и резултата не може да се докаже една с по-голяма вероятност настъпила обусловеност, причинната връзка не е установена. За да се изясни ролята на всяко от предшествалите следствието необходими условия за неговото настъпване, трябва да се види, дали те създават конкретна, реална възможност за това или я превръщат в действителност.</w:t>
        <w:tab/>
        <w:br/>
        <w:tab/>
        <w:t xml:space="preserve">В случая такава пряка и непосредствена причинна връзка между отменената, като незаконосъобразна заповед на кмета на Община Белово и настъпилата смърт на 4 бр. ЕПЖ, от намиращите се в животновъдния обект на земеделския производител № 4473-0005 12 говеда (според някои показания – 13, а според други – 14 бр.) не е доказана, поради което искът е недоказан и като такъв е следвало да бъде отхвърлен от решаващия съд. Както се посочи по-горе тежестта на доказване е на ищеца. Затова като е уважил иска съдът е постановил неправилно решение, което следва да бъде отменено, а вместо него – постановено друго, с което искът на П. Варева, Н. Варева, К. Варев и Р. Варев срещу Община Белово да бъде отхвърлен, като неоснователен и недоказан.</w:t>
        <w:tab/>
        <w:br/>
        <w:tab/>
        <w:t xml:space="preserve">При този изход на правния спор претенцията на касатора за присъждане на понесените по делото разноски за двете съдебни инстанции е основателна и следва да бъде уважена в размер на 650 лв. за първа инстанция и 922 за касационната инстанция, съгласно представените по делото писмени доказателства.</w:t>
        <w:tab/>
        <w:br/>
        <w:tab/>
        <w:t xml:space="preserve">Водим от изложеното и на осн. чл. 221, ал. 2 и чл. 222, ал. 1 АПК Върховният административен съд, трето отделение</w:t>
        <w:tab/>
        <w:br/>
        <w:tab/>
        <w:t xml:space="preserve">Р Е Ш И :</w:t>
        <w:tab/>
        <w:br/>
        <w:tab/>
        <w:t xml:space="preserve">ОТМЕНЯ Решение № 499 от 13.06.2022 г., постановено по адм. дело № 1332/2020 г. от Административен съд Пазарджик и вместо това ПОСТАНОВЯВА:</w:t>
        <w:tab/>
        <w:br/>
        <w:tab/>
        <w:t xml:space="preserve">ОТХВЪРЛЯ предявения от П. Варева, Н. Варева, К. Варев и Р. Варев срещу Община Белово иск за присъждане на обезщетение по реда на чл. 1, ал. 1 от Закона за отговорността на държавата и общините за вреди, за понесени, вследствие изпълнението на незаконосъобразна Заповед № 197 от 16.07.2015 г. на кмета на Община Белово, имуществени вреди в размер на 9 000 (девет хиляди) лева, ведно със законната лихва, считано от 25.11.2015 г. до окончателното изплащане на сумата, като неоснователен и недоказан.</w:t>
        <w:tab/>
        <w:br/>
        <w:tab/>
        <w:t xml:space="preserve">ОСЪЖДА П. Варева, Н. Варева, К. Варев и Р. Варев, всички те от [населено място], общ. Белово, обл. Пазарджик ДА ЗАПЛАТЯТ на Община Белово сумата от 1 572 (хиляда петстотин седемдесет и два) лева, представляваща разноски по делото пред двете съдебни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