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№4831/09.05.2023 по адм. д. №8597/2022 на ВАС, VI о.,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4831 София, 09.05.2023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единадесети април две хиляди и двадесет и трета година в състав: Председател: ГЕОРГИ ГЕОРГИЕВ Членове: ЮЛИЯ ТОДОРОВАЯВОР КОЛЕВ при секретар Анна Ковачева и с участието на прокурора Милена Беремска изслуша докладваното от съдията Юлия Тодорова по административно дело № 8597 / 2022 г. Производството е по реда на чл. 208 и сл. АПК.</w:t>
        <w:tab/>
        <w:br/>
        <w:tab/>
        <w:t xml:space="preserve">Образувано е по касационна жалба на В. Тончев от гр. Шумен против Решение №79/30.06.2022 г. на Административен съд Шумен, постановено по адм. дело №123/2022 година. Поддържат се оплаквания за неправилност поради нарушение на материалния закон във връзка с прилагането на чл. 94, ал. 1 и 3 от Кодекса за социално осигуряване (КСО) и необоснованост - касационни основания по чл. 209, т. 3 АПК.</w:t>
        <w:tab/>
        <w:br/>
        <w:tab/>
        <w:t xml:space="preserve">Ответникът по касационната жалба – директорът на Териториално поделение на Национален осигурителен институт – Шумен не изразява становище по съществото на правния спор.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АПК е основателна.</w:t>
        <w:tab/>
        <w:br/>
        <w:tab/>
        <w:t xml:space="preserve">С Решение №79/30.06.2022 г. на Административен съд Шумен, постановено по адм. дело №123/2022 г. е отхвърлена жалбата на В. Тончев срещу Решение № 2153- 27-70 от 04.03.2022 г. на директора на Териториално поделение на Национален осигурителен институт – Шумен (ТП на НОИ - Шумен), с което е отхвърлена негова жалба с вх. № 1012-27-48/07.02.2022 г. срещу Разпореждане № 8/прот. № N01485 от 17.12.2021 г. на ръководителя по пенсионно осигуряване в ТП на НОИ - Шумен, в частта му досежно началната дата, от която на лицето са отпуснати пенсия за инвалидност и добавка за чужда помощ.</w:t>
        <w:tab/>
        <w:br/>
        <w:tab/>
        <w:t xml:space="preserve">Съдът е приел, че административният орган правилно е преценил установената по административната преписка фактическа обстановка и вярно е приложил материалния закон, като е счел, че за Тончев е изтекъл двумесечния срок по чл. 94, ал.1 КСО в относимата му редакция. Достигнал е до извод, че извън хипотезата на чл. 94, ал.1 КСО, началната дата на пенсията за инвалидност и/или добавка за чужда помощ се определя по разпоредбата на чл. 94, ал. 3 КСО – в случая от датата на подаването на заявление – декларация до ТЕЛК. Решението е неправилно.</w:t>
        <w:tab/>
        <w:br/>
        <w:tab/>
        <w:t xml:space="preserve">По делото е установено, че със Заявление - декларация вх.№ 272021081359652 от 13.08.2021 г. жалбоподателят е поискал от ТЕЛК да бъде представен за освидетелстване с оглед установяване на трайно намалена работоспособност/вид и степен на увреждане.</w:t>
        <w:tab/>
        <w:br/>
        <w:tab/>
        <w:t xml:space="preserve">С Експертно решение № 92125 от зас. № 219 от 17.11.2021 г. на ТЕЛК I състав към „МБАЛ-Шумен“ АД, му е определена 100% трайно намалена работоспособност (ТНР) с чужда помощ, считано от 13.04.2021 г., поради общо заболяване. ЕР на ТЕЛК е било съобщено на Тончев на 18.11.2021 година.</w:t>
        <w:tab/>
        <w:br/>
        <w:tab/>
        <w:t xml:space="preserve">Със Заявление с вх. № 2112-27-681 от 24.11.2021 г., адресирано до директора на ТП на НОИ - Шумен, В. Тончев е поискал да му бъдат отпуснати пенсия за инвалидност и добавка за чужда помощ.</w:t>
        <w:tab/>
        <w:br/>
        <w:tab/>
        <w:t xml:space="preserve">С Решение № 3244 от Заседание № 94 от 16.12.2021 г. медицинската комисия при ТП на НОИ - Шумен е потвърдила констатациите на ТЕЛК, обективирани в ЕР № 92125 от зас.№ 219 от 17.11.2021 година.</w:t>
        <w:tab/>
        <w:br/>
        <w:tab/>
        <w:t xml:space="preserve">С Разпореждане № 8/прот.№ N01485 от 17.12.2021 г., издадено от ръководителя по пенсионно осигуряване при ТП на НОИ - Шумен, на В. Тончев са били отпуснати лична пенсия за инвалидност поради общо заболяване, считано от 13.08.2021 г. - датата на подаване от лицето на заявление-декларация до ТЕЛК в минималния размер от 345 лева, респ. считано от 25.12.2021 г. - в размер на 425,50 лева; както и добавка за чужда помощ, считано от 13.08.2021 г. - в размер на 111,53 лева, а считано от 25.12.2021 г. - в размер на 127,50 лева.</w:t>
        <w:tab/>
        <w:br/>
        <w:tab/>
        <w:t xml:space="preserve">Разпореждането е било обжалвано от лицето в частта относно началната дата, от която се отпуска пенсията за инвалидност поради общо заболяване и добавката за чужда помощ. С обжалваното пред първоинстанционния съд решение директорът на ТП на НОИ – Шумен е приел, че жалбата на Тончев срещу издаденото разпореждане е неоснователна и я е отхвърлил.</w:t>
        <w:tab/>
        <w:br/>
        <w:tab/>
        <w:t xml:space="preserve">Спорът между страните касае началната дата на отпускане на пенсия за инвалидност поради общо заболяване и добавка за чужда помощ. Началната дата на отпускане на пенсията за инвалидност при условията на чл. 94, ал. 1, предл. първо КСО е датата на инвалидизирането, установена с влязлото в сила решение на ТЕЛК, респ. на НЕЛК.</w:t>
        <w:tab/>
        <w:br/>
        <w:tab/>
        <w:t xml:space="preserve">Заявлението за отпускане на пенсия за инвалидност поради общо заболяване и добавка за чужда помощ жалбоподателят е подал на 24.11.2021 г., т. е. седем дни след произнасяне на ТЕЛК, а именно на 17.11.2021 г. и преди влизане в сила на решението на ТЕЛК. Следователно, причината за пропускане на 2-месечния срок от придобиване на правото не може да се вмени във вина на В. Тончев.</w:t>
        <w:tab/>
        <w:br/>
        <w:tab/>
        <w:t xml:space="preserve">В чл. 94, ал. 1 КСО е регламентирано, че пенсиите се отпускат от датата на придобиване на правото, ако заявлението с необходимите документи е подадено в 2-мeсечен срок от тази дата. Ако документите са подадени след изтичане на 2-месечния срок от придобиване на правото, пенисите се отпускат от датата на подаването им. За пенсиите за инвалидност е предвиден специален ред, установен с разпоредбата на чл. 94, ал. 3 от КСО. Посочената норма предвижда, че пенсия за инвалидност се отпуска от датата на заявлението до ТЕЛК/НЕЛК, ако необходимите документи за пенсиониране са подадени в съответното ТП на НОИ в едномесечен срок от влизане в сила на експертното решение на ТЕЛК/НЕЛК. Посочването на датата на инвалидизирането е първоначалната дата на влошаване на здравословното състояние. Тази дата се определя според правилата за извършване на медицинската експертиза въз основа на наличната медицинска документация и преглед от ТЕЛК/НЕЛК.</w:t>
        <w:tab/>
        <w:br/>
        <w:tab/>
        <w:t xml:space="preserve">Според чл. 73, ал. 1 КСО правото на пенсия се поражда от датата на инвалидизирането, а на основание чл. 94, ал. 1 КСО в относимата редакция пенсиите и добавките към тях се отпускат от датата на придобиване на правото, ако заявлението с необходимите документи е подадено в 2-месечен срок от тази дата. Ако документите са подадени след изтичане на 2-месечния срок от придобиване на правото, пенсиите и добавките към тях се отпускат от датата на подаването им. Инвалидизирането се установява с експертно решение на органите на медицинската експертиза, а не по силата на прякото действие на закона. Затова 2 - месечният срок в конкретната хипотеза следва да се брои считано от датата на влизане в сила на ЕР на ТЕЛК. В случая с Решение №3244 от зас. 94 от 16.12.2021 г., медицинската комисия при ТП на НОИ – Шумен е потвърдила решението на ТЕЛК. Влязлото в сила експертно решение на ТЕЛК на 16.12.2021 г. удостоверява с обратна дата основанието и датата, от която се пораждат пенсионните права.</w:t>
        <w:tab/>
        <w:br/>
        <w:tab/>
        <w:t xml:space="preserve">Или, началната дата на отпускане на пенсията следва да е в хипотезата на чл. 94, ал. 1 КСО, която е по благоприятна в случая за жалбоподателя. В настоящия случай правото на пенсия възниква от датата на инвалидизиране, а тя се посочва в решение на ТЕЛК/НЕЛК, като от тази дата е и определения процент ТНР.</w:t>
        <w:tab/>
        <w:br/>
        <w:tab/>
        <w:t xml:space="preserve">Ето защо, жалбоподателят е подал своето заявление за отпускане на пенсия за инвалидност поради общо заболяване и добавка за чужда помощ в 2-месечния срок по чл. 94, ал.1 КСО, поради което пенсията и добавката му се следват от датата на придобиване правото, която в случая е датата на инвалидизирането-13.04.2021 година.</w:t>
        <w:tab/>
        <w:br/>
        <w:tab/>
        <w:t xml:space="preserve">Предвид изложеното, решението следва да бъде отменено и вместо него следва да бъде постановено друго, по съществото на спора, с което бъде отменено решението на директора на ТП на НОИ - Шумен и потвърденото с него разпореждане, и делото върнато на органа за разрешаване на въпроса по същество в месечен срок.</w:t>
        <w:tab/>
        <w:br/>
        <w:tab/>
        <w:t xml:space="preserve">Воден от горното и на основание чл. 222, ал. 1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ОТМЕНЯ Решение №79/30.06.2022 г. на Административен съд Шумен, постановено по адм. дело №123/2022 г. и вместо него,</w:t>
        <w:tab/>
        <w:br/>
        <w:tab/>
        <w:t xml:space="preserve">ПОСТАНОВЯВА:</w:t>
        <w:tab/>
        <w:br/>
        <w:tab/>
        <w:t xml:space="preserve">ОТМЕНЯ по жалба от В. Тончев от гр. Шумен Решение № 2153-27-70/04.03.2022 г. на директора на Териториално поделение на Национален осигурителен институт – Шумен и потвърденото с него Разпореждане№8/прот. №01485 от 17.12.2022 г. на ръководителя по пенсионно осигуряване към Териториално поделение на Национален осигурителен институт – Шумен, и изпраща делото като преписка на административния орган за разрешаване на въпроса по същество в месечен срок.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