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№5745/31.05.2023 по адм. д. №10192/2022 на ВАС, VI о., докладвано от председателя Тодор Тодоров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5745 София, 31.05.2023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десети май две хиляди и двадесет и трета година в състав: Председател: ТОДОР ТОДОРОВ Членове: РОСЕН ВАСИЛЕВ НИКОЛАЙ АНГЕЛОВ при секретар Мариана Салджиева и с участието на прокурора Никола Невенчин изслуша докладваното от председателя Тодор Тодоров по административно дело № 10192 / 2022 г. Производство по чл. 208 и сл. АПК.</w:t>
        <w:tab/>
        <w:br/>
        <w:tab/>
        <w:t xml:space="preserve">Образувано е по касационна жалба на Национална здравноосигурителна каса (НЗОК) София, чрез главен юрисконсулт П. Демирева против решение № 992 / 27.07.2022 г., по адм. дело № 1005 / 2022 г. по описа на Административен съд Бургас. Поддържат се оплаквания за неправилност поради нарушение на материалния закон, съществено нарушение на съдопроизводствените правила и необоснованост касационни основания по чл. 209, т.3 АПК. Моли решението да бъде отменено. Претендира разноски.</w:t>
        <w:tab/>
        <w:br/>
        <w:tab/>
        <w:t xml:space="preserve">Ответникът Фарма Вита ООД със седалище и адрес на управление гр. Бургас, чрез адв. Л. Бургазлиева изразява становище за неоснователност на същата и моли съдебният акт да бъде потвърден като правилен. Претендира разноски.</w:t>
        <w:tab/>
        <w:br/>
        <w:tab/>
        <w:t xml:space="preserve">Прокурорът от Върховна административна прокуратура дава заключение за основателност на касационното оспорване.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ал.1 АПК, в срока по чл. 211, ал.1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ал.2 от АПК е основателна.</w:t>
        <w:tab/>
        <w:br/>
        <w:tab/>
        <w:t xml:space="preserve">С решение № 992 / 27.07.2022 г., по адм. дело № 1005 / 2022 г., Административен съд Бургас е осъдил НЗОК да заплати на Фарма Вита ООД сумата от 3758,46 лева, представляваща неизпълнение на договорно задължение изразяващо се в заплащане на стойността на отпуснати и отчетени лекарствени продукти, медицински изделия и диетични храни, за периода от 01.08.2021 г. до 15.08.2021 г. по сключен между страните договор № 021872 / 17.04.2019 г., ведно със законна лихва, считано от подаване на исковата молба, представляваща обезщетение за забава. Приел е, че несъвършенствата на електронната система не могат да се използват в ущърб на страните, тъй като изпълнителят по договора е имал коректно поведение и в указания срок е подал отчет за целия период от 01.08.2021 г. до 15.08.2021 г. за отпуснатите от него лекарствени продукти и медицински изделия, които подлежат на реимбурсиране. Съдът е приел, че неподаването на възражение не преклудира възможността да бъде заплатена дължимата сума по договора, тъй като аптеката е изпълнила задължението си да отпусне лекарствените продукти и медицински изделия по чл.1 и чл.2 от договора и с НЗОК. Решението е неправилно.</w:t>
        <w:tab/>
        <w:br/>
        <w:tab/>
        <w:t xml:space="preserve">Между НЗОК и Фарма Вита ООД, е сключен договор № 021872 / 17.04.2019г. за отпускане на лекарствени продукти, медицински изделия и диетични храни за специални медицински цели за домашно лечение, заплащани напълно или частично от НЗОК/РЗОК, който договор е изменян с подписване на допълнителни споразумения към него.</w:t>
        <w:tab/>
        <w:br/>
        <w:tab/>
        <w:t xml:space="preserve">Спорът касае отпускането на лекарствени продукти, медицински изделия и диетични храни за специални медицински цели за домашно лечение, заплащани напълно или частично от НЗОК / РЗОК.</w:t>
        <w:tab/>
        <w:br/>
        <w:tab/>
        <w:t xml:space="preserve">Отчитането на отпуснатите лекарствени продукти от изпълнителя е уредено в чл. 24 от Условията и реда за сключване на договори за отпускане и заплащане на лекарствени продукти по чл. 262, ал.6, т.1 от Закона за лекарствените продукти в хуманната медицина, на медицински изделия и на диетични храни за специални медицински цели, заплащани напълно или частично от НЗОК (Издадени от Националната здравноосигурителна каса, обн. ДВ, бр. 28 от 05.04.2019 г. наричани по-долу за краткост Условията) и в сключения между страните индивидуален договор.</w:t>
        <w:tab/>
        <w:br/>
        <w:tab/>
        <w:t xml:space="preserve">Технологията за отчитане изисква изпълнителят да подава информация в електронен формат два пъти месечно по електронен път до НЗОК , през интернет портала на НЗОК или чрез уеб услуга. Отчетните периоди са от първо до петнадесето число и от шестнадесето до последно число на месеца, като електронният отчет се представя най-късно до третия работен ден включително, следващ периода. В случай на неспазване на този срок, изпълнителят представя електронен отчет в следващия отчетен период, като може да прави отчетни документи за не повече от два последователни отчетни периода.</w:t>
        <w:tab/>
        <w:br/>
        <w:tab/>
        <w:t xml:space="preserve">В случая за процесния период е обработен електронен отчет по подадена от изпълнителя информация за продадени при условията на реибурсиране лекарствени продукти на стойност 17,84 лева. Обработен е и след успешна проверка без грешки е подписано електронно полумесечно известие с № 0001474772 / 19.08.2021 г., съдържащо одобрените за заплащане рецепти и лекарства в тях за сумата от 17,84 лева. За тази стойност на основание чл. 17, ал.12 от договора е било изпратено полумесечно известие, за което аптеката не е направила възражение и е издала електронна фактура на тази стойност. Изпълнителят не е извършил и корекция след полумесечното известие и на основание чл. 27, ал.2 от Условията възложителят е заплатил отпуснатите и отчетени по договора лекарствените продукти, медицински изделия и диетични храни.</w:t>
        <w:tab/>
        <w:br/>
        <w:tab/>
        <w:t xml:space="preserve">Обосновано административният съд е приел, че е налице грешка от страна на изпълнителя по генерираните суми в изпратеното полумесечно известие, но същият го е потвърдил и не се е възползвал от правото си да го оспори.</w:t>
        <w:tab/>
        <w:br/>
        <w:tab/>
        <w:t xml:space="preserve">Системата ПИС е обработила първият изпратен файл, след което е изготвено полумесечното известие с №00014747772 от 19.08.2021г. на стойност 17,84лв. и на 22.08.2021 г. е подаден финансов отчет № 3000000223 от 22.08.2021г. за същата сума. За месец август са били подадени 2 файла на 01.08.2021г., в 10:10:52 ч. за периода от 01.08.-15.08.2021г. със статус успешно обработен и на 16.08.2021г., в 18:33:42 ч. за периода от 01.08.-15.08.2021 г. със статус завършила проверка с фатални грешки, месечно известие за сумата от 17,84лв., финансов отчет № 3000000223 от 22.08.2021г., за сумата от 17,84лв., спецификация към финансов отчет № 3000000223 от 22.08.2021г. на стойност 3776,30лв., списък на изпълнените рецепти за периода от 01.08.-15.08.2021г., екранна разпечатка за получена на 22.08.2021г. полумесечно известие с одобрена за изплащане сума от 17,84лв., дневни финансови отчети за периода от 01.08.-15.08.2021г.</w:t>
        <w:tab/>
        <w:br/>
        <w:tab/>
        <w:t xml:space="preserve">Правното основание за заплащане на медицински изделия и на диетични храни за специални медицински цели, заплащани напълно или частично от НЗОК произтича от Наредба № 10 от 24.03.2009г. за условията и реда за заплащане на лекарствените продукти по чл. 262, ал. 6, т. 1 Закона за лекарствените продукти в хуманната медицина (ЗЛПХМ). Отчитането на отпуснатите лекарствени продукти от изпълнителя е уредено и в раздел V от сключения между страните договор № 021813 / 16.04.2019 г., който е задължителен за тях.</w:t>
        <w:tab/>
        <w:br/>
        <w:tab/>
        <w:t xml:space="preserve">Неспазвайки разписаните в него ред, условия и срокове за отчитане и заплащане на определени продукти изпълнителят сам се е поставил в положение да не калкулира и съответно да не получи извършената от него дейност за периода 01.08.2021 г. 15.08.2021 г., поради което процесната сума не може да бъде търсена на договорно основание.</w:t>
        <w:tab/>
        <w:br/>
        <w:tab/>
        <w:t xml:space="preserve">Заявената за получаване сума за процесния период е над стойностите, които Фарма Вита ООД, гр. Бургас е отчела по договора с финансово отчетни документи.</w:t>
        <w:tab/>
        <w:br/>
        <w:tab/>
        <w:t xml:space="preserve">Неоснователността на главния иск влече след себе си неоснователност и на акцесорните претенции за обезщетение под формата на лихви за забава.</w:t>
        <w:tab/>
        <w:br/>
        <w:tab/>
        <w:t xml:space="preserve">Достигайки до различни от направените изводи, административният съд е постановил неправилно решение, което следва да бъде отменено и вместо него да бъде постановено друго, по съществото на спора, с което искът бъде отхвърлен като неоснователен.</w:t>
        <w:tab/>
        <w:br/>
        <w:tab/>
        <w:t xml:space="preserve">При този изход на делото на касатора се дължат разноски, представляващи юрисконсултско възнаграждение за двете инстанции в размер на 200,00 (двеста) лева на основание чл. 78, ал. 8 ГПК вр. с чл. 37 ЗПП и чл. 24 от Наредбата за заплащане на правната помощ, и държавна такса в размер на 200,00 (двеста).</w:t>
        <w:tab/>
        <w:br/>
        <w:tab/>
        <w:t xml:space="preserve">Водим от горното и на основание чл. 222, ал. 1 АПК Върховен административен съд, шесто отделение,</w:t>
        <w:tab/>
        <w:br/>
        <w:tab/>
        <w:t xml:space="preserve">РЕШИ:</w:t>
        <w:tab/>
        <w:br/>
        <w:tab/>
        <w:t xml:space="preserve">ОТМЕНЯ решение № 992 / 27.07.2022 г., по адм. дело № 1005 / 2022 г. по описа на Административен съд Бургас, като вместо него ПОСТАНОВЯВА:</w:t>
        <w:tab/>
        <w:br/>
        <w:tab/>
        <w:t xml:space="preserve">ОТХВЪРЛЯ предявения иск от Фарма Вита ООД със седалище и адрес на управление гр. Бургас, [улица], [номер] срещу Националната здравноосигурителна каса за заплащане на сумата от 3758,46 лева, представляваща неизпълнение на договорно задължение за период от 01.08.2021 г. до 15.08.2021 г. по сключен между страните договор № 021872 / 17.04.2019 г., ведно със законна лихва, считано от подаване на исковата молба 17.01.2022 г. до окончателно изплащане на задължението и сумата от 126,32 лева, представляваща обезщетение за забава върху главницата от 3758,46 лева за период от 18.09.2021 г. до 16.01.2022 г.</w:t>
        <w:tab/>
        <w:br/>
        <w:tab/>
        <w:t xml:space="preserve">ОСЪЖДА Фарма Вита ООД със седалище и адрес на управление гр. Бургас, [улица], [номер] да заплати на Национална здравноосигурителна каса сумата от 400,00 (четиристотин) лева, представляваща разноски по делото.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ТОДОР ТОДОРОВ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РОСЕН ВАСИЛЕВ</w:t>
        <w:tab/>
        <w:br/>
        <w:tab/>
        <w:t xml:space="preserve">/п/ НИКОЛАЙ АНГЕЛОВ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