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№7016/27.06.2023 по адм. д. №11037/2022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7016 София, 27.06.2023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четиринадесети юни две хиляди и двадесет и трета година в състав: Председател: МИЛЕНА ЗЛАТКОВА Членове: БЛАГОВЕСТА ЛИПЧЕВАПОЛИНА ЯКИМОВА при секретар Маруся Николова и с участието на прокурора изслуша докладваното от председателя Милена Златкова по административно дело № 11037 / 2022 г.</w:t>
        <w:tab/>
        <w:br/>
        <w:tab/>
        <w:t xml:space="preserve">Производството е по реда на чл. 245 и следващите от Адсминистративнопроцесуалния кодекс (АПК).</w:t>
        <w:tab/>
        <w:br/>
        <w:tab/>
        <w:t xml:space="preserve">Образувано е по искането на „ТСК АКТИВ“ ЕООД – в ликвидация, [ЕИК] със седалище и адрес на управление: с. Драгушиново, община Самоков, област София, ул. „Крайречна“ №1, подадено чрез пълномощника му адв. Сергиева, за отмяна на влязло в сила Решение №955/05.10.2022 г. на Административен съд – София – област (АССО) по адм. д. №398/2022 г.</w:t>
        <w:tab/>
        <w:br/>
        <w:tab/>
        <w:t xml:space="preserve">В искането се твърди, че дружеството е следвало да участва в производството пред АССО, тъй като въз основа на Постановление за възлагане с изх. №С210022-095-0000028/16.12.2021 г. на публичния изпълнител е придобило собствеността върху 4/5 ид. ч. от недвижимия имот, върху който е било насочено принудителното изпълнение по изп. д. №211096175/2021 г. с длъжник СНЦ „Туристическо дружество Рилски турист“, но не е било конституирано като заинтересована страна. Тъй като с решението си административният съд е отменил постановлението за възлагане, то е неблагоприятно и има сила за „ТСК АКТИВ“ ЕООД. За съдебното решение то е узнало на 17.10.2022 г., на която дата е уведомено за него от публичния изпълнител. Претендира се отмяна на решението и връщане на делото за ново разглеждане или прогласяване нищожността на решението в частта му, в която съдът се е произнесъл по същество, след като е отменил решението на ТД на НАП, оставящо без разглеждане жалбата против изброените актове на публичния изпълнител.</w:t>
        <w:tab/>
        <w:br/>
        <w:tab/>
        <w:t xml:space="preserve">Ответникът по искането за отмяна – директорът на ТД на НАП – София – изразява становище за допустимост и основателност на същото по съображения, изложени в писмен отговор от 22.05.2023 г.</w:t>
        <w:tab/>
        <w:br/>
        <w:tab/>
        <w:t xml:space="preserve">Ответникът по искането за отмяна – СНЦ „Туристическо дружество Рилски турист“, [ЕИК] със седалище и адрес на управление: гр. Самоков, бул. „Искър“ №2 – оспорва същото като неоснователно чрез пълномощника си адв. Вададжийска по съображения, изложени в писмено възражение от 15.11.2022 г. Иска същото да бъде отхвърлено и да му се присъдят сторените разноски.</w:t>
        <w:tab/>
        <w:br/>
        <w:tab/>
        <w:t xml:space="preserve">След като взе предвид изложеното в искането и събраните по делото доказателства, настоящият тричленен състав на Върховния административен съд (ВАС) от първо отделение, намира от фактическа и правна страна следното:</w:t>
        <w:tab/>
        <w:br/>
        <w:tab/>
        <w:t xml:space="preserve">Искането е допустимо като подадено в срока по чл. 240, ал. 3 АПК, но разгледано по същество, неоснователно, поради следните съображения: Фактите по спора са следните:</w:t>
        <w:tab/>
        <w:br/>
        <w:tab/>
        <w:t xml:space="preserve">С Определение №302/23.03.2022 г. по адм. д. №182/2022 г. АССО е отменил по жалбата на СНЦ „Туристическо дружество Рилски турист“ Решение №ПИ-27/08.02.2022 г. на директора на ТД на НАП – София и е върнал преписката със задължителни указания за произнасяне по същество по жалбата на дружеството с вх. №53-00-170/19.01.2022 г. и уточняващата молба с вх. №53-00-170/04.02.2022 г., а именно против всички действия на публичния изпълнител, за които е било известено на имейл [електронна поща], както и издадените актове – Съобщение с изх. №С210022-10-00045/15.11.2021 г. за извършване на опис, Разпореждане с изх. № С210022-104-0001877/02.12.2021 г. за определяне на окончателна оценка, Постановление за възлагане с изх. №С210022-095-0000028/16.12.2021 г.</w:t>
        <w:tab/>
        <w:br/>
        <w:tab/>
        <w:t xml:space="preserve">С Решение №ПИ-118/29.03.2022 г. директорът на ТД на НАП – София оставя без уважение жалбата на СНЦ „Туристическо дружество Рилски турист“ в частта й против действия на публичния изпълнител, за които е било известено на имейл [електронна поща] и без разглеждане в частта й против Съобщение с изх. №С210022-10-00045/15.11.2021 г. за извършване на опис, Разпореждане с изх. № С210022-104-0001877/02.12.2021 г. за определяне на окончателна оценка, Постановление за възлагане с изх. №С210022-095-0000028/16.12.2021 г.</w:t>
        <w:tab/>
        <w:br/>
        <w:tab/>
        <w:t xml:space="preserve">С решението, чиято отмяна се иска, АССО е отменил по жалбата на СНЦ „Туристическо дружество Рилски турист“ Решение №ПИ-118/29.03.2022 г. директорът на ТД на НАП – София и е отменил Съобщение с изх. №С210022-10-00045/15.11.2021 г. за извършване на опис, Разпореждане с изх. № С210022-104-0001877/02.12.2021 г. за определяне на окончателна оценка, Постановление за възлагане с изх. №С210022-095-0000028/16.12.2021 г. Върнал е преписката на публичния изпълнител със задължителни указания за съобщаването отново на всички актове по изпълнението след 10.11.2021 г. на жалбоподателя на електронен адрес [електронна поща] и изготвяне на ново съобщение за опис, ново разпореждане за оценка и ново възлагане.</w:t>
        <w:tab/>
        <w:br/>
        <w:tab/>
        <w:t xml:space="preserve">В производството по адм. д. №398/22 по описа на АССО са конституирани страните: жалбоподател - СНЦ „Туристическо дружество Рилски турист“ и ответник – директор на ТД на НАП – София.</w:t>
        <w:tab/>
        <w:br/>
        <w:tab/>
        <w:t xml:space="preserve">При така установените факти настоящият съдебен състав на ВАС намира искането на „ТСК АКТИВ“ ЕООД – в ликвидация за отмяна на влязло в сила Решение №955/05.10.2022 г. на АССО по адм. д. №398/2022 г. за неоснователно поради следното.</w:t>
        <w:tab/>
        <w:br/>
        <w:tab/>
        <w:t xml:space="preserve">Съгласно чл. 246, ал. 1 АПК право да иска отмяна има всяко лице, за което решението или споразумението има сила и е неблагоприятно, макар и да не е било страна по делото. Разпоредбата съдържа три кумулативно регламентирани предпоставки: наличие на качеството на заинтересована страна по спора; по отношение на нея решението да има сила и същото да е неблагоприятно. По отношение на първата от тях в съответствие с Тълкувателно решение № 1 от 8.06.2001 г. на ОСС на ВАС по адм. д. № ТР 1/2000 г. се приема, че нормата е приложима не за всички неучаствали по делото лица, а само за тези, които са имали обезпечено от закона право на участие в него при кумулативното наличие и на останалите две посочени предпоставки.</w:t>
        <w:tab/>
        <w:br/>
        <w:tab/>
        <w:t xml:space="preserve">Неоснователно обаче е твърдението на искателя, че по силата на закона той е трябвало да участва в производството пред АССО, приключило с постановяването на Решение №955/05.10.2022 г. по адм. д. №398/2022 г., но неправилно не е бил конституиран като заинтересована страна и това е така, защото черпи права от отмененото постановление за възлагане на недвижимия имот.</w:t>
        <w:tab/>
        <w:br/>
        <w:tab/>
        <w:t xml:space="preserve">Решението, чиято отмяна се иска, е постановено в производство по реда на чл. 268 ДОПК, образувано по жалбата на СНЦ „Туристическо дружество Рилски турист“ против решение на директора на ТД на НАП по чл. 267, ал. 2, т. 5 и т. 6, с което частично е оставена без уважение и частично е оставена без разглеждане жалбата му против действия на публичния изпълнител. В това съдебно производство страни са оспорващият действията на публичния изпълнител (длъжник или взискател) и административният орган, издал оспорения административен акт. За третите лица, засегнати от действията на публичния изпълнител, законодателят е предвидил друг ред за защита, от което следва, че те не следва да участват като заинтересовани страни (виж в същия смисъл и Решение №7128/14.06.2016 г. на ВАС по адм. д. №2667/2016 г., Решение №10841/18.10.2016 г. на ВАС по адм. д. №8904/2015 г., Решение №12548/08.12.2021 г. на ВАС по адм. д. № 5106/2021 г.).</w:t>
        <w:tab/>
        <w:br/>
        <w:tab/>
        <w:t xml:space="preserve">По изложените съображения искането за отмяна на решението на АССО следва да бъде отхвърлено като неоснователно. Тъй като настоящото решение е по съществото на спора, на основание чл. 143, ал. 3 във вр. с чл. 249 АПК на ответника СНЦ „Туристическо дружество Рилски турист“ следва да се присъдят разноски, представляващи договореното и заплатено адвокатско възнаграждение (към момента не са доказани).</w:t>
        <w:tab/>
        <w:br/>
        <w:tab/>
        <w:t xml:space="preserve">Мотивиран така и на основание чл. 248 АПК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ОТХВЪРЛЯ като неоснователно искането на „ТСК АКТИВ“ ЕООД – в ликвидация, [ЕИК] със седалище и адрес на управление: с. Драгушиново, община Самоков, област София, ул. „Крайречна“ №1, подадено чрез пълномощника му адв. Сергиева, за отмяна на влязло в сила Решение №955/05.10.2022 г. на Административен съд – София – област по адм. д. №398/2022 г.</w:t>
        <w:tab/>
        <w:br/>
        <w:tab/>
        <w:t xml:space="preserve">ОСЪЖДА „ТСК АКТИВ“ ЕООД – в ликвидация, [ЕИК] със седалище и адрес на управление: с. Драгушиново, община Самоков, област София, ул. „Крайречна“ №1 и Национална агенция за приходите – София да заплатят на СНЦ „Туристическо дружество Рилски турист“, [ЕИК] със седалище и адрес на управление: гр. Самоков, бул. „Искър“ №2 разноски в размер на 1 500 лв. (хиляда и петстотин лева).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