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от 23.01.2026 по конст. д. № 3/2026 на Конституционен съд на РБ, докладвано от Павлина Панова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№1</w:t>
        <w:tab/>
        <w:br/>
        <w:tab/>
        <w:t xml:space="preserve">София, 23 януари 2026 г.</w:t>
        <w:tab/>
        <w:br/>
        <w:tab/>
        <w:t xml:space="preserve">Конституционният съд в състав:</w:t>
        <w:tab/>
        <w:br/>
        <w:tab/>
        <w:t xml:space="preserve">Председател:</w:t>
        <w:tab/>
        <w:br/>
        <w:tab/>
        <w:t xml:space="preserve">Павлина Панова</w:t>
        <w:tab/>
        <w:br/>
        <w:tab/>
        <w:t xml:space="preserve">Членове:</w:t>
        <w:tab/>
        <w:br/>
        <w:tab/>
        <w:t xml:space="preserve"> при участието на секретар-протоколиста Мариана Малканова разгледа в закрито заседание на 23.01.2026 г. конституционно дело №3/2026 г., докладвано от съдия Павлина Панова. </w:t>
        <w:tab/>
        <w:br/>
        <w:tab/>
        <w:t xml:space="preserve"> Производството е по реда на чл. 97, ал. 2 във връзка с ал. 1, т. 2 от Конституцията на Република България.</w:t>
        <w:tab/>
        <w:br/>
        <w:tab/>
        <w:t xml:space="preserve">Делото е образувано по писмено заявление до Конституционния съд, вх. №40-КД от 20.01.2026 г., на Румен Георгиев Радев, с което той подава оставка като президент на Република България. В заявлението на президента е посочено, че мотивите за оставката са изложени в обръщението му към народа, отправено на 19.01.2026 г.</w:t>
        <w:tab/>
        <w:br/>
        <w:tab/>
        <w:t xml:space="preserve">С писмо №ОК-47 от 21.01.2026 г. Конституционният съд е уведомил президента за образуваното конституционно дело и за датата на неговото разглеждане.</w:t>
        <w:tab/>
        <w:br/>
        <w:tab/>
        <w:t xml:space="preserve">Конституционният съд, за да се произнесе, съобрази следното:</w:t>
        <w:tab/>
        <w:br/>
        <w:tab/>
        <w:t xml:space="preserve">Към момента на подаването на заявлението за оставка Румен Георгиев Радев заема длъжността президент на Република България. Централната избирателна комисия е обявила избора му с Решение №1015-ПВР от 23 ноември 2021 г. относно обявяване на окончателните резултати от изборите за президент и вицепрезидент на републиката и на имената на избраните президент и вицепрезидент на републиката (обн. ДВ, бр. 99 от 2021 г.). Това е вторият мандат на Румен Георгиев Радев на длъжността президент на републиката, в който той встъпва на 22.01.2022 г., когато изтича първият му мандат. Първият мандат е обявен от Централната избирателна комисия с Решение №4033-ПВР от 15 ноември 2016 г. относно обявяване на окончателните резултати от изборите за президент и вицепрезидент на републиката и на имената на избраните президент и вицепрезидент на републиката (обн. ДВ, бр. 91 от 2016 г.).</w:t>
        <w:tab/>
        <w:br/>
        <w:tab/>
        <w:t xml:space="preserve">Със своето изрично волеизявление, отправено до Конституционния съд, президентът подава оставка на основание чл. 97, ал. 1, т. 1 от Конституцията, което е едно от предвидените в Основния закон основания за предсрочно прекратяване на неговите пълномощия.</w:t>
        <w:tab/>
        <w:br/>
        <w:tab/>
        <w:t xml:space="preserve">Според разпоредбата на чл. 97, ал. 2 от Конституцията Конституционният съд е органът, компетентен да установи факта на оставката и да провери дали тя е подадена доброволно, в резултат на свободно формирана воля. </w:t>
        <w:tab/>
        <w:br/>
        <w:tab/>
        <w:t xml:space="preserve">В настоящия случай подадената пред Конституционния съд оставка, както и мотивите за нея, обявени от президента публично на 19.01.2026 г. в обръщение към народа по чл. 98, т. 2 от Конституцията, дават основание на Съда да установи по несъмнен начин свободно формираната воля на президента за подаване на оставка.</w:t>
        <w:tab/>
        <w:br/>
        <w:tab/>
        <w:t xml:space="preserve">При тези обстоятелства Съдът установява, че президентът Румен Радев е подал оставка, с което на основание чл. 97, ал. 2 във връзка с ал. 1, т. 1 от Конституцията пълномощията му се прекратяват предсрочно.</w:t>
        <w:tab/>
        <w:br/>
        <w:tab/>
        <w:t xml:space="preserve">Решението на Конституционния съд, с което се установява подадената оставка и се прекратяват предсрочно пълномощията на президента, съгласно чл. 97, ал. 2 от Конституцията влиза в сила от постановяването му, с което настъпват и последиците по ал. 3.</w:t>
        <w:tab/>
        <w:br/>
        <w:tab/>
        <w:t xml:space="preserve">Предвид изложеното и на основание чл. 97, ал. 2 във връзка с ал. 1, т. 1 от Конституцията, Конституционният съд</w:t>
        <w:tab/>
        <w:br/>
        <w:tab/>
        <w:t xml:space="preserve"> РЕШИ:</w:t>
        <w:tab/>
        <w:br/>
        <w:tab/>
        <w:t xml:space="preserve"> Пълномощията на президента на Република България Румен Георгиев Радев се прекратяват предсрочно с установяването от Конституционния съд на подадената от него оставка.</w:t>
        <w:tab/>
        <w:br/>
        <w:tab/>
        <w:t xml:space="preserve">Решението влиза в сила от днес, 23.01.2026 г.</w:t>
        <w:tab/>
        <w:br/>
        <w:tab/>
        <w:t xml:space="preserve">Председател: Павлина Панова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