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№12933/21.12.2023 по адм. д. №4054/2023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12933 София, 21.12.2023 г. В ИМЕТО НА НАРОДА</w:t>
        <w:tab/>
        <w:br/>
        <w:tab/>
        <w:t xml:space="preserve">Върховният административен съд на Република България - Шесто отделение, в съдебно заседание на тринадесети декември две хиляди и двадесет и трета година в състав: Председател: ТОДОР ТОДОРОВ Членове: ВЕСЕЛА НИКОЛОВА НИКОЛАЙ АНГЕЛОВ при секретар Мариана Салджиева и с участието на прокурора Георги Камбуров изслуша докладваното от съдията Николай Ангелов по административно дело № 4054/2023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Е. Ибрямов,[ЕГН] от [населено място],[улица] чрез адв. Димитрова против Решение № 16/08.03.2023 г., постановено по адм. дело № 194/2022г. по описа на Административен съд Силистра, с което е отхвърлена жалбата на кастора против Решение № 1040-18-85/ 14.11.2022 г. на директора на ТП на НОИ Силистра и потвърденото с него Предписание №ЗД-1-18-01202083/29.09.2022 г. на контролен орган при ТП на НОИ Силистра, с което е разпоредено заличаване на данните, подадени по реда на чл.5 ал.4 т.1 КСО спрямо осигуреното лице Л. Демирова.</w:t>
        <w:tab/>
        <w:br/>
        <w:tab/>
        <w:t xml:space="preserve">Изложени са оплаквания за незаконосъобразност на съдебния акт поради необоснованост и постановяването му в противоречие с материалния закон - касационни основания по смисъла на чл. 209, т. 3 от АПК. Настоява за отмяна на решението и постановяване на друго такова, по съществото на спора, с което да се уважи жалбата против оспореното решение и потвърденото с него заъдлжително предписание.</w:t>
        <w:tab/>
        <w:br/>
        <w:tab/>
        <w:t xml:space="preserve">Ответникът по касация директора на Териториално поделение на Националния осигурителен институт /ТП на НОИ/-Силистра чрез юрисконсут Маринова заявява становище за неоснователност на касационната жалба.Претендира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извърши служебна проверка на основание чл. 218, ал. 2 от АПК и въз основа на фактите, установени от Административен съд Силистра, съгласно чл. 220 от АПК, настоящият съдебен състав намира касационната жалба за неоснователна.</w:t>
        <w:tab/>
        <w:br/>
        <w:tab/>
        <w:t xml:space="preserve">Предмет на съдебен контрол в производството пред Административен съд Силистра е Решение № 1040-18-85/14.11.2022 г. на директора на ТП на НОИ Силистра и потвърденото с него Предписание №ЗД-1-18-01202083/29.09.2022 г. на контролен орган при ТП на НОИ Силистра, с което е разпоредено заличаване на данните, подадени по реда на чл.5 ал.4 т.1 КСО спрямо одигуреното лице Л. Демирова.</w:t>
        <w:tab/>
        <w:br/>
        <w:tab/>
        <w:t xml:space="preserve">От фактите по делото е установено, че Земеделски стопанин Е. Ибрямов извършва стопанска дейност от 2018 г. През времетраеното на дейността си той не е наемал работници на трудов договор с изключение на случая по процесния такъв, сключен на 16.03.2022 г. с Л. Демирова. По повод на последния е установено, че към този момент и двете страни по договора не са се намирали на територията на Р България. По делото е установено, че Л. Демирова е на 70 години, [диагноза], че трайно и от дълго време е установена да живее в Р Турция и че веднъж вече й е отказано получаване на лична пенсия за прослужено време и възраст поради липса на осигурителен стаж.Възложените права и задължения по трудовия договор са свързани с обгрижването на оранжерия посадъчен материал, обработване и подготовка на почвата в оранжерията и на полето, засяване на разсад, окопаване, поливане и третирането му с препарати и опрашване цветовете на растенията, както и слагане на маркучи и телове. По повод на сключения трудов договор № 1 / 16.03.2022 г. са извършени дължимите удостоверителни действия съгласно трудовото и осигурително законодателство договорът е деклариран в структурите на НАП, осигурителни вноски са внасяни, оформена е счетоводна документация.</w:t>
        <w:tab/>
        <w:br/>
        <w:tab/>
        <w:t xml:space="preserve">Възникналото трудово правоотношение е прекратено след четири месеца със Заповед № 2 / 18.07.2022 г. Трудовият стаж е отразен в трудовата книжка на работничката.</w:t>
        <w:tab/>
        <w:br/>
        <w:tab/>
        <w:t xml:space="preserve">На 25.07.2022 г. Л. Демирова повторно е инициирала процедура за отпускане на лична пенсия за осигурителен стаж и възраст, по повод на което НОИ е извършил проверка на осигурителя ЗС Ергюн Мехмедов Ибрямов .При тази проверка контролните органи на НОИ преценили, че Л. Демирова не е придобила качеството осигурено лице по смисъла на 1, ал. 1, т. 3 от Допълнителните разпоредби на КСО, тъй като не е налице реално осъществявана трудова дейност. За лицето не е възникнал юридическият факт на осигуряване съгласно чл. 10, ал. 1 и 1, ал. 1, т. 3 от КСО. Изведен е извод, че подадените данни по реда на чл. 5, ал. 4, т. 1 от КСО от страна на осигурителя са фиктивни и същите са подадени с оглед облагодетелстване от фондовете на ДОО - в случая отпускане на лична пенсия на Л. Демирова. С оглед на гореизложеното е направен извод, че липсва основание за осигуряване по чл. 4 от КСО за периода от 18.03.2022 г. до 17.07.2022 г. Същият не следва да се зачита за осигурителен, а подадените данни по чл. 5, ал. 4 от КСО от страна на осигурителя ЗС Ергюн Мехмедов Ибрямов за лицето Л. Демирова следва да бъдат заличени. За целта са издадени Задължителни предписания № ЗД-1-18-01202083/29.09.2022 г. за заличаване на данните, подадени по реда на чл. 5, ал. 4, т. 1 от КСО за Л. Демирова за периода 18.03.2022 г. до 17.07.2022 г. с вид осигурен 01, декларация образец № 1.Предписанията са обжалвани от ЗС Е. Ибрямов пред Директора на ТП на НОИ Силистра. На основание чл. 117, ал. 3 от КСО с Решение № 1040-18-85 от 14.11.2022 г. на Директора на ТП на НОИ Силистра същите са потвърдени.</w:t>
        <w:tab/>
        <w:br/>
        <w:tab/>
        <w:t xml:space="preserve">С обжалваното решение административният съд е отхвърлил жалбата на Ибрямов.</w:t>
        <w:tab/>
        <w:br/>
        <w:tab/>
        <w:t xml:space="preserve">За да постанови този резултат, първоинстанционният съд е счел, че решението на директора на ТП на НОИ, както и потвърденoтo с него задължително предписание, e издаденo от компетентен по смисъла на чл. 117, ал. 1 от КСО орган, в изискуемата писмена форма и e подробно мотивиранo, при спазване на административнопроизводствените правила и при правилно приложение на материалния закон. Съдът е приел, че не е доказано по несъмнен начин Л. Демирова да е полагала труд в полза на земеделския стопанин Е. Ибрямов, поради което не е възникнало осигурително правоотношение, респ. тя не е придобила качеството осигурено лице по смисъла на легалното определение, дадено с 1, ал.1, т. 3 от КСО. За да достигне до тези правни изводи, първоинстанционния съд се е позовал на анализ на приетите частни писмени документи-трудов договор, като ги е съпоставил с официалните документи, справки за местонахождението на лицата по време на сключването и изпълнението на трудовия договор и разпитаните по делото свидетели Османова и .</w:t>
        <w:tab/>
        <w:br/>
        <w:tab/>
        <w:t xml:space="preserve">Настоящият касационен състав намира, че обжалваното решение е валидно и допустимо и правилно.</w:t>
        <w:tab/>
        <w:br/>
        <w:tab/>
        <w:t xml:space="preserve">Върховният административен съд многократно е имал възможност да се произнесе, че от съдържанието на легалното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КТ. Не съществува идентичност на трудовото и на осигурителното правоотношение. Наличието на трудово правоотношение в повечето случаи води до възникване и на осигурително правоотношение, но не е достатъчно. Легална дефиниция за понятието осигурено лице е дадена в 1, ал. 1, т. 3 от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Предвид това, изискването на законовата разпоредба, съдържаща определението за осигурено лице по смисъла на КСО е лицето реално да осъществява трудова дейност въз основа на трудово правоотношение. Лице, за което не е доказано, че е извършвало трудова дейност, не може да има качеството осигурено лице, независимо дали за него са подавани данни в НАП, дори и в случаите на внасяни осигурителни вноски, какъвто е процесният.</w:t>
        <w:tab/>
        <w:br/>
        <w:tab/>
        <w:t xml:space="preserve">От данните по делото е установено, че Л. Демирова не е полагала реално труд по действителния трудов договор. В тази връзка събраните по делото доказателства сочат, че последната е пристигнала в Р България два дни след сключването на договора и няколко дни след прекратяването му е подала повторно заявление за получаване на лична пенсия. Основополагащ принцип в социалното осигуряване е наличието на реално упражнявана трудова дейност. Въз основа на самия трудов договор, платежни ведомости, подаваните данни по реда на чл. 5, ал. 4 от КСО и/или внасяните осигуровки, не може да се презюмира, че лицето реално е упражнявало дейност по сключения трудов договор. Същото се отнася и за изпращането на уведомлението по чл. 62, ал. 3 от Кодекса на труда.Тези писмени доказателства, ведно с гласните доказателствени средства, обсъдени поотделно и в цялост от първоинстанционния съд водят на несъмнения извод за недоказаност на упражняването на трудова функция от страна на Л. Демирова, поради което и правилен се явява извода на съда, че следва подаданите за нея данни по реда на чл.5 ал.4 от КСО досежно осигурителните й права да бъдат заличени. В горния смисъл е и решение № 11840/20.12.2022г по адм. дело № 4349/2022г на ВАС VI отд.Ето защо и не се откриват посочените от касатора основания по реда на чл.209 т.3 от АПК за отмяна на първоинстнационното решение.</w:t>
        <w:tab/>
        <w:br/>
        <w:tab/>
        <w:t xml:space="preserve">Правилно и обосновано първоинстанционният съд е съобразил отсъствието на предпоставките за възникване на осигурителното правоотношение и обосновано е приел, че органите на НОИ законосъобразно са дали задължителни указания за заличаване на осигурителните права на Л. Демирова.</w:t>
        <w:tab/>
        <w:br/>
        <w:tab/>
        <w:t xml:space="preserve">При постановяване на решението си първоинстанционният съд е достигнал до необосновани спрямо доказателствата по делото изводи и е приложил неправилно материалния закон, поради което и при наличие на касационните основания по чл. 209, т. 3, предл. 1 и 3 от АПК, неправилното съдебно решение следва да се отмени.</w:t>
        <w:tab/>
        <w:br/>
        <w:tab/>
        <w:t xml:space="preserve">При този изход на спора, заявеното своевременно искане за присъждане на разноски за касационната инстанция преди с. з. на 13.12.2023г се явява основателно - на ответника по касация следва да се присъдят разноски за юрисконсултско възнаграждение в размер на 100 лв на осн. чл.24 от НЗПрП вр. чл.143 от АПК вр. чл.144 АПК.</w:t>
        <w:tab/>
        <w:br/>
        <w:tab/>
        <w:t xml:space="preserve">Мотивиран така и на основание чл. 221, ал. 2, изр. 1 АПК, Върховният административен съд - шесто отделение,</w:t>
        <w:tab/>
        <w:br/>
        <w:tab/>
        <w:t xml:space="preserve">РЕШИ:</w:t>
        <w:tab/>
        <w:br/>
        <w:tab/>
        <w:t xml:space="preserve">ОСТАВЯ В СИЛА Решение № 16/08.03.2023 г., постановено по адм. дело № 194/2022г. по описа на Административен съд Силистра.</w:t>
        <w:tab/>
        <w:br/>
        <w:tab/>
        <w:t xml:space="preserve">ОСЪЖДА Е. Ибрямов,[ЕГН] от [населено място],[улица] да заплати на директора на ТП на НОИ Силистра сумата от 100 лв разноски в производството.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