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№9297/30.07.2024 по адм. д. №1622/2024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Настоящата инстанция намира, че оспорената сега заповед е издадена при изпълнение на дадените от съда указания по прилагането на закона. В случаите като настоящия, когато с влязло в сила съдебно решение бъде отменен индивидуален административен акт, поради липса на фактически и правни основания, органът има задължение да изложи такива в новия акт и това си задължение административният орган е изпълнил. Заповед № РД-20-112 от 04.09.2023 г. отговаря на изискванията на закона - съдържа в табличен вид подробна информация за номер на парцел; заявена за подпомагане площ; указание за площта, извън окончателния слой ПДП; номер на документа – протокол/и от специализирана теренна проверка или ЦОФК, актуалното сателитно заснемане от 03.07.2020 г., т. е. е налице пълно изложение на фактическите обстоятелства. Посочени са и конкретните правни основания за определяне на всеки един от парцелите като недопустим за подпомагане, съгласно приложимия подзаконов нормативен акт – Наредба № 2/26.03.2018 г. за критериите за допустимост на земеделските площи за подпомагане по схеми и мерки за плащане на площ. Мотивите на административния орган са конкретни, подробни и изчерпателни, като по този начин са изпълнени указанията на съда, дадени в отменителното решение. Административният орган не е издал акт в противоречие на постановеното и влязло в сила съдебно решение и не са налице предпоставките по чл. 177, ал. 2 от АПК за прогласяване на неговата нищожност или за отмяната му, като незаконосъобразен.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9297 София, 30.07.2024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ЕМАНОИЛ МИТЕВ Членове: ЮЛИЯ КОВАЧЕВАВЕРГИНИЯ ДИМИТРОВА при секретар Николина Аврамова и с участието на прокурора Нели Христозова изслуша докладваното от председателя Еманоил Митев по административно дело № 1622/2024 г. Производството е по реда на чл. 208 и сл. АПК.</w:t>
        <w:tab/>
        <w:br/>
        <w:tab/>
        <w:t xml:space="preserve">Образувано е по касационна жалба на министъра на земеделието и храните, представлявано от юрк. К. Димов, срещу решение № 184 от 14.12.2023 г., постановено по адм. дело № 191/2023 г. от Административен съд Търговище.</w:t>
        <w:tab/>
        <w:br/>
        <w:tab/>
        <w:t xml:space="preserve">В жалбата се излагат съображения за неправилност на съдебния акт поради необоснованост, допуснати съществени нарушения на процесуалните правила и неправилно приложение на материалния закон. Иска се неговата отмяна и решаване на спора по същество. Претендира присъждане на понесените по делото разноски.</w:t>
        <w:tab/>
        <w:br/>
        <w:tab/>
        <w:t xml:space="preserve">Ответната страна - „ЮГЛАНС БЪЛГАРИЯ“ ООД, ЕИК 203080808, със седалище и адрес на управление: гр. Попово, обл. Търговище, чрез пълномощник адв. А. Митова представя становище за неоснователност на касационната жалба.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Настоящата инстанция като взе предвид доводите на страните и доказателствата по делото, в рамките на правомощията си по чл. 218 АПК, намери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основателна по следните съображения:</w:t>
        <w:tab/>
        <w:br/>
        <w:tab/>
        <w:t xml:space="preserve">Предмет на съдебен контрол за законосъобразност пред първоинстанционния съд е заповед № РД20-112 от 04.09.2023 г., издадена от заместник-министъра на МЗХ на основание влязло в сила отменително съдебно решение - Решение № 166 от 30.12.2021 г. на Административен съд - Търговище, постановено по адм. дело № 85/2021 г., оставено в сила с Решение № 7747 от 19.08.2022 г. на Върховен административен съд и заповед за заместване № РД 09-973 от 01.04.2023 г.</w:t>
        <w:tab/>
        <w:br/>
        <w:tab/>
        <w:t xml:space="preserve">С решението, чиято отмяна се иска, съдът е отменил оспорвания административен акт, с който е изменена Заповед № РД 09-155 от 23.03.2021 г. на министъра на земеделието, храните и горите, за недопустимост за подпомагане на части от физическите блокове, заявени за подпомагане от търговското дружество, в които изцяло или частично попадат площи извън обхвата на окончателния слой „Площи, допустими за подпомагане" /ПДП/ за кампания 2020 г. от процесните парцели с идентификатори №№ 47634-202-2-1; 00566-114-2-1; 00566-115-5-1; 55213-139-4-1; 00566-115-2-3; 65557-236-1-1; 65557-61-8-1; 65557-126-4-1; 00566-115-6-1 и 00566-56-3-1, находящи се в землищата на [населено място], [населено място], [населено място] и [населено място], общ. Попово и е изпратил преписката на министъра на земеделието и храните за ново произнасяне по същество, съобразно указанията на съда, дадени в мотивите на решението, в 1-месечен срок от влизането му в сила.</w:t>
        <w:tab/>
        <w:br/>
        <w:tab/>
        <w:t xml:space="preserve">За да постанови този правен резултат е приел, че оспорваният административен акт е издаден от материално компетентен орган, съгласно чл. 33а, ал. 2 ЗПЗП, но при съществено нарушение на процесуалните правила и на материалния закон.</w:t>
        <w:tab/>
        <w:br/>
        <w:tab/>
        <w:t xml:space="preserve">За неоснователно е прието възражението на жалбоподателя за нищожност, на осн. чл. 177, ал. 2 АПК, на заповед № РД20-112 от 04.09.2023 г., издадена от заместник-министъра на МЗХ поради отсъствие на пълно съответствие на повторно издадения и оспорван административен акт /чиято нищожност се претендира/ и предходно издадения такъв, доколкото административният орган е въвел нови доводи в акта. Приел е обаче, че при постановяването му административният орган е допуснал съществено нарушение на процесуалните правила, обосноваващо отмяната на акта и връщането на преписката за ново произнасяне.</w:t>
        <w:tab/>
        <w:br/>
        <w:tab/>
        <w:t xml:space="preserve">Решението е неправилно.Мотивите на решаващия съд не се споделят от настоящата инстанция.</w:t>
        <w:tab/>
        <w:br/>
        <w:tab/>
        <w:t xml:space="preserve">Възраженията на касатора, изложени в касационната жалба, са основателни.</w:t>
        <w:tab/>
        <w:br/>
        <w:tab/>
        <w:t xml:space="preserve">Административният съд Търговище е установил от фактическа страна, че с Решение № 166 от 30.12.2021 г. на Административен съд - Търговище, постановено по адм. дело № 85/2021 г., оставено в сила с Решение № 7747 от 19.08.2022 г. на Върховен административен съд, е отменена, по жалба на „ЮГЛАНС БЪЛГАРИЯ“ ООД, заповед № РД09-155/23.02.2021 г. на министъра на земеделието, храните и горите, с която са одобрени окончателните специализирани слоеве „Физически блокове“ /ФБ/ и „Площи, допустими за подпомагане“ /ПДП/ за кампания 2020 г., в частта й по т.1 досежно заявените за подпомагане от търговското дружество парцели в селата Априлово, Медовина, Паламарца и Светлен, общ. Попово и преписката е върната на административния орган за ново произнасяне. В указанията на съда по тълкуването и прилагането на материалния закон отменящата инстанция изрично е посочила, че оспорваният пред него акт няма изискуемото от закона съдържание. Издателят на заповед № РД09-155/23.02.2021 г. не е отговорил на възражението на оспорващия, заведено с вх. № РД-12-05-31 срещу заповед № РД09-1023/15.12.2020 г. за одобряване на проекта на слоя „ПДП“ и в съпътстващите издаването на заповедта документи – протокол от специализираните теренни проверки /СТП/, за който няма данни да е съобщен на земеделския производител, също липсват съображенията на органа. Приел е още, че не са изяснени всички относими за правилното решаване на случая факти и обстоятелства. В мотивите съдът е дал указания след обсъждане на възраженията на оспорващото дружество с вх. № РД-12-05-31, след изясняване на всички факти от значение за случая, при спазване на чл. 7, чл. 12, ал. 1 и чл. 35 АПК и конкретизиране на фактическите и правни основания, на които органът извежда изводите си за всеки един от процесните парцели, да изложи мотиви относно допустимостта или недопустимостта за подпомагането им през кампания 2020 г.</w:t>
        <w:tab/>
        <w:br/>
        <w:tab/>
        <w:t xml:space="preserve">За да обоснове извода си за наличие на отменително основание по смисъла на чл. 177, ал. 2 АПК решаващият съд е посочил, че в процесната заповед № РД20-112 от 04.09.2023 г. административният орган е допълнил конкретните фактически и правни основания за недопустимост за подпомагане на частите от физическите блокове, в които изцяло или частично попадат площите извън обхвата на окончателния слой „Площи, допустими за подпомагане" за кампания 2020 от процесиите парцели с идентификатори 47634-202-2-1, 00566-114-2-1, 00566-115-5-1, 55213-139-4-1, 00566-115-2-3, 65557-236-1-1, 65557-61-8-1, 65557-126-4-1, 00566-115-6-1 и 00566-56-3-1, заявени за подпомагане от „ЮГЛАНС БЪЛГАРИЯ" ООД с УРН 649282. Приема, че в табличен вид са отразени номерата на парцелите, заявената площ, площта извън слой ПДП при кандидатстване, площта извън окончателен слой ПДП, както и фактическите и законови основания за недопустимост - протокол/и от специализирана теренна проверка или ЦОФК, сателитно заснемане от 03.07.2020 г. и мотиви за изключване на площите от слой ПДП - правна норма. Също така констатира, че срещу всеки парцел е записан обобщен извод, основаващ се на цитиран/и номера на протокол/и от специализирана теренна проверка или ЦОФК или сателитно заснемане от 03.07.2020 г. Въпреки това е направил извод, че така изложените в акта мотивите са бланкетни и не съставляват пълен анализ на събраните документи и доказателства, направените констатации и възражения, без да ги конкретизира.</w:t>
        <w:tab/>
        <w:br/>
        <w:tab/>
        <w:t xml:space="preserve">Въз основа на приложените по делото доказателства този извод на първостепенния съд не може да бъде споделен.</w:t>
        <w:tab/>
        <w:br/>
        <w:tab/>
        <w:t xml:space="preserve">Настоящата инстанция намира, че оспорената сега заповед е издадена при изпълнение на дадените от съда указания по прилагането на закона. В случаите като настоящия, когато с влязло в сила съдебно решение бъде отменен индивидуален административен акт, поради липса на фактически и правни основания, органът има задължение да изложи такива в новия акт и това си задължение административният орган е изпълнил.</w:t>
        <w:tab/>
        <w:br/>
        <w:tab/>
        <w:t xml:space="preserve">Заповед № РД-20-112 от 04.09.2023 г. отговаря на изискванията на закона - съдържа в табличен вид подробна информация за номер на парцел; заявена за подпомагане площ; указание за площта, извън окончателния слой ПДП; номер на документа – протокол/и от специализирана теренна проверка или ЦОФК, актуалното сателитно заснемане от 03.07.2020 г., т. е. е налице пълно изложение на фактическите обстоятелства. Посочени са и конкретните правни основания за определяне на всеки един от парцелите като недопустим за подпомагане, съгласно приложимия подзаконов нормативен акт – Наредба № 2/26.03.2018 г. за критериите за допустимост на земеделските площи за подпомагане по схеми и мерки за плащане на площ. Фактическото състояние на парцелите е установено и доказано от дешифрацията на релевантната за кампанията ЦОФК и СТП, извършена съгласно заповед № РД09-655/17.08.2020 г. на министъра на земеделието, храните и горите, снимки и карти към тях, които са част от административната преписка. Мотивите на административния орган са конкретни, подробни и изчерпателни, като по този начин са изпълнени указанията на съда, дадени в отменителното решение.</w:t>
        <w:tab/>
        <w:br/>
        <w:tab/>
        <w:t xml:space="preserve">Следователно оспорената заповед има изискуемото от закона съдържание. В нея са посочени фактическите и правните основания за издаването й, поради което не е налице приетото от съда процесуално нарушение при издаването й. Административният орган не е издал акт в противоречие на постановеното и влязло в сила съдебно решение и не са налице предпоставките по чл. 177, ал. 2 от АПК за прогласяване на неговата нищожност или за отмяната му, като незаконосъобразен.</w:t>
        <w:tab/>
        <w:br/>
        <w:tab/>
        <w:t xml:space="preserve">По така изложените съображения настоящият съдебен състав намира, че обжалваната заповед № РД-20-112 от 04.09.2023 г., издадена от министъра на земеделието и храните е законосъобразна, поради което следва да бъде потвърдена.</w:t>
        <w:tab/>
        <w:br/>
        <w:tab/>
        <w:t xml:space="preserve">При този изход на правния спор претенцията на касатора за присъждане на понесените по делото разноски е основателна и следва да бъде уважена в размер на 200 лв. - юрисконсултско възнаграждение за двете съдебни инстанции, на основание чл. 78, ал. 3 от ГПК, във връзка с чл. 144 от АПК, чл. 37 от Закон за правната помощ и чл. 24 от Наредба за заплащането на правната помощ.</w:t>
        <w:tab/>
        <w:br/>
        <w:tab/>
        <w:t xml:space="preserve">Воден от изложеното и на осн. чл. 221, ал. 2 и чл. 222, ал. 1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184 от 14.12.2023 г., постановено по адм. дело № 191/2023 г. от Административен съд Търговище И вместо това ПОСТАНОВЯВА:</w:t>
        <w:tab/>
        <w:br/>
        <w:tab/>
        <w:t xml:space="preserve">ОТХВЪРЛЯ жалбата на „ЮГЛАНС БЪЛГАРИЯ“ ООД, ЕИК 203080808, със седалище и адрес на управление: гр. Попово, обл. Търговище, ул. „Балканска“ № 3, представлявано от управителя Б. Нажуа срещу заповед № РД20-112 от 04.09.2023 г., издадена от заместник-министъра на земеделието и храните, съгласно заповед за заместване № РД09-973 от 01.04.2023 г., като неоснователна.</w:t>
        <w:tab/>
        <w:br/>
        <w:tab/>
        <w:t xml:space="preserve">ОСЪЖДА „ЮГЛАНС БЪЛГАРИЯ“ ООД, ЕИК 203080808, със седалище и адрес на управление: гр. Попово, обл. Търговище, ул. „Балканска“ № 3, представлявано от управителя Б.Нажуа за заплати на министъра на земеделието и храните съдебни разноски в размер на 200 /двеста/ лева за двете съдени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КОВАЧЕВА/п/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