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№8761/20.07.2021 по адм. д. №11184/2020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8761 София, 20.07.2021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ПРЕДСЕДАТЕЛ:МИРОСЛАВ МИРЧЕВ ЧЛЕНОВЕ:РОСИЦА ДРАГАНОВА СТАНИМИРА ДРУМЕВА при секретар и с участието на прокурора изслуша докладваното от председателяМИРОСЛАВ МИРЧЕВ по адм. дело № 11184/2020</w:t>
        <w:tab/>
        <w:br/>
        <w:tab/>
        <w:t xml:space="preserve">Производството е по реда на чл.248 ГПК. Образувано е по молба на дирекция ОДОП - София при ЦУ на НАП, депозирана чрез юрк. Венева с искане за изменение/допълване на Решение №4642/13.04.2021 г. на Върховен административен съд - Осмо отделение, постановено по адм. д. №11184/2020 г., в частта за разноските. Подателят на искането се позовава на чл.161, ал.1 ДОПК и претендира разноски за юрисконсултско възнаграждение в размер на 1170 лв., изчислено по реда на чл.8, т.4 от Наредба №1 от 9. юли 2004 г. за минималните размери на адвокатските възнаграждения и определено след компенсация.</w:t>
        <w:tab/>
        <w:br/>
        <w:tab/>
        <w:t xml:space="preserve">Ответникът по искането - Радо - 2012 ЕООД не е изразил становище.</w:t>
        <w:tab/>
        <w:br/>
        <w:tab/>
        <w:t xml:space="preserve">Върховният административен съд, състав на Осмо отделение прецени искането като допустимо и основателно, поради следните съображения:</w:t>
        <w:tab/>
        <w:br/>
        <w:tab/>
        <w:t xml:space="preserve">С Решение №4642/13.04.2021 г. на Върховен административен съд - Осмо отделение, постановено по адм. д. №11184/2020 г. е оставено в сила Решение №3568/03.07.2020 г. на Административен съд София - Град, постановено по адм. д. №12133/2017 година на този съд, но не са присъдени разноски на страните, за което са изложени мотиви. С първоинстанционното решение е изменен РА № Р - 22000116008462 - 091 - 001 от 21.04.2017 г., издаден от В. Велкова - орган, възложил ревизията и от А. Чапалова - Димитрова - ръководител на ревизията, потвърден с Решение №158 от 09.10.2017 г. на директора на Д ОДОП - София в частта за установен корпоративен данък за 2014 г., като е намален данъка от 15979,93 лв. на 4650,83 лв. и е потвърден РА в останалата обжалвана част - за КД за 2015 г. в размер на 5191,77 лв. и за задължения за ДДС в общ размер на 60654,32 лева. В полза на Д ОДОП - София при ЦУ на НАП са присъдени разноски, определени по компенсация - в размер на 1170 лева.</w:t>
        <w:tab/>
        <w:br/>
        <w:tab/>
        <w:t xml:space="preserve">При така установените факти и обстоятелства искането на процесуалния представител на Д ОДОП - София при ЦУ на НАП по чл.248 ГПК е основателно, т. к. в касационното производство страна е била представлява от юрисконсулт, който е претендирал присъждане на такова възнаграждение. Разноски са претендирани и от Радо - 2012 ЕООД. С оглед на резултата по делото - оставяне в сила на първоинстанционното решение и направените искания от страните, молбата на директора на ОДОП - София при ЦУ на НАП за присъждане на юрисконсултско възнаграждение в размер на 1170 лева за производството пред ВАС - Осмо отделение, е основателна. Размерът на възнаграждението се определя от касационната инстанция по реда на чл.8, т.4 от Наредба №1 от 09. юли 2004 г. за минималните размери на адвокатските възнаграждения и след компенсация.</w:t>
        <w:tab/>
        <w:br/>
        <w:tab/>
        <w:t xml:space="preserve">Водим от гореизложеното и в този смисъл, Върховният административен съд, състав на Осмо отделение ОПРЕДЕЛИ:</w:t>
        <w:tab/>
        <w:br/>
        <w:tab/>
        <w:t xml:space="preserve">ИЗМЕНЯ Решение №4642/13.04.2021 г. на Върховен административен съд - Осмо отделение, постановено по адм. д. №11184/2020 г., в частта за разноските, като:</w:t>
        <w:tab/>
        <w:br/>
        <w:tab/>
        <w:t xml:space="preserve">ОСЪЖДА Радо - 2012 ЕООД, притежаващо ЕИК[ЕИК], със седалище и адрес на управление гр. Гоце Делчев, ул. Търговска, №41А, обл. Благоевград, да заплати на Националната агенция по приходите - гр. София сумата в размер на 1170 лева, (хиляда сто и седемдесет лева) - юрисконсултско възнаграждение за производството пред ВАС, Осмо отделение. Определението е окончателно.</w:t>
        <w:tab/>
        <w:br/>
        <w:tab/>
        <w:t xml:space="preserve">Вярно с оригинала, ПРЕДСЕДАТЕЛ:/п/ Мирослав Мирчев секретар: ЧЛЕНОВЕ:/п/ Росица Драганова 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