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№60141/30.09.2021 по нак. д. №719/2021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60141</w:t>
        <w:tab/>
        <w:br/>
        <w:tab/>
        <w:t xml:space="preserve"/>
        <w:tab/>
        <w:br/>
        <w:tab/>
        <w:t xml:space="preserve">София, 30.09.2021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четвърти септември през две хиляди двадесет и първа година, в състав:ПРЕДСЕДАТЕЛ: Жанина Начева</w:t>
        <w:tab/>
        <w:br/>
        <w:tab/>
        <w:t xml:space="preserve"/>
        <w:tab/>
        <w:br/>
        <w:tab/>
        <w:t xml:space="preserve">ЧЛЕНОВЕ: 1. Бисер Троянов </w:t>
        <w:tab/>
        <w:br/>
        <w:tab/>
        <w:t xml:space="preserve"/>
        <w:tab/>
        <w:br/>
        <w:tab/>
        <w:t xml:space="preserve"> 2. Петя Шишкова</w:t>
        <w:tab/>
        <w:br/>
        <w:tab/>
        <w:t xml:space="preserve"/>
        <w:tab/>
        <w:br/>
        <w:tab/>
        <w:t xml:space="preserve">при секретаря Галина Иванова и с участието на прокурора Ивайло Симов, разгледа докладваното от съдия Троянов наказателно дело № 719 за 2021 г. </w:t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искане на осъдената Л. К. К., чрез защитника адвокат Р. Д., за възобновяване на наказателното производство, отмяна на влязлата в сила на 12.04.2021 г. присъда от 09.03.2020 г. по н. о.х. д. № 1941/ 2018 г. на Пловдивския районен съд и връщане на делото за ново разглеждане. </w:t>
        <w:tab/>
        <w:br/>
        <w:tab/>
        <w:t xml:space="preserve"/>
        <w:tab/>
        <w:br/>
        <w:tab/>
        <w:t xml:space="preserve">В искането са развити доводи за възобновяване на делото, на основание чл. чл. 423, ал. 1 от НПК, поради неучастието на осъдената в съдебното производство. Направено и особено искане – делото да се изпрати на Пловдивския апелативен съд за произнасяне по чл. 422, ал. 1, т. 5 от НПК в случай, че отправеното до Върховния касационен съд искане е неоснователно.</w:t>
        <w:tab/>
        <w:br/>
        <w:tab/>
        <w:t xml:space="preserve"/>
        <w:tab/>
        <w:br/>
        <w:tab/>
        <w:t xml:space="preserve">В съдебно заседание пред касационната инстанция осъдената Л. К. К. и нейният защитник адвокат Р. Д. поддържат искането по изложените в него съображения и допълнително развиват доводи за нарушение на процедурата по чл. 269 от НПК. </w:t>
        <w:tab/>
        <w:br/>
        <w:tab/>
        <w:t xml:space="preserve"/>
        <w:tab/>
        <w:br/>
        <w:tab/>
        <w:t xml:space="preserve">Прокурорът от Върховна касационна прокуратура счита искането за неоснователно, тъй като осъдената е знаела за воденото срещу нея наказателно преследване и лично е участвала в проведените на досъдебното производство следствени действия и в хода на първоинстанционното съдебно производство. </w:t>
        <w:tab/>
        <w:br/>
        <w:tab/>
        <w:t xml:space="preserve"/>
        <w:tab/>
        <w:br/>
        <w:tab/>
        <w:t xml:space="preserve">Върховният касационен съд, след като обсъди искането, развитите в съдебно заседание съображения и извърши проверка в рамките на касационните основания за възобновяване, намира следното:</w:t>
        <w:tab/>
        <w:br/>
        <w:tab/>
        <w:t xml:space="preserve"/>
        <w:tab/>
        <w:br/>
        <w:tab/>
        <w:t xml:space="preserve">С решение № 260109 от 12.04.2021 г. по в. н.о. х.д. № 921/ 2020 г. Пловдивският окръжен съд потвърдил изцяло присъда № 79 от 09.03.2020 г., по н. о.х. д. № 1941/ 2018 г., по описа на Пловдивския районен съд, с която осъдената Л. К. К. била призната за виновна в това, че на 17.04.2006 г. в [населено място], в жалба пред надлежен орган на властта – главния прокурор на Република България, набедила С. Б. П., Г. Б. П. и В. Б. П. в престъпление изнудване, като е знаела, че са невинни, поради което и на основание чл. 286, ал. 1 от НК и чл. 54 от НК наложил наказание от една година лишаване от свобода при първоначален общ режим. Първоинстанционният съд привел, на основание чл. 68 от НК, в изпълнение наказанието от осем месеца лишаване от свобода, наложено на осъдената К. с присъда по н. о.х. д. № 436/ 2002 г., по описа на Пловдивския районен съд, като също определил първоначален общ режим. </w:t>
        <w:tab/>
        <w:br/>
        <w:tab/>
        <w:t xml:space="preserve"/>
        <w:tab/>
        <w:br/>
        <w:tab/>
        <w:t xml:space="preserve">Присъдата била постановена задочно за осъдената, след като същата била обявена за общодържавно издирване от Пловдивския районен съд с определение от 03.10.2018 г. В хода на досъдебното производство осъдената също била обявена за ОДИ с телеграма № 42789 от 14.11.2016 г. на ГДНП-София за установяване на адрес по местоживеене. </w:t>
        <w:tab/>
        <w:br/>
        <w:tab/>
        <w:t xml:space="preserve"/>
        <w:tab/>
        <w:br/>
        <w:tab/>
        <w:t xml:space="preserve">Осъдената Л. К. К. e задържана на 06.06.2021 г. на ГКПП-Кулата при влизане през границата от Гърция. </w:t>
        <w:tab/>
        <w:br/>
        <w:tab/>
        <w:t xml:space="preserve"/>
        <w:tab/>
        <w:br/>
        <w:tab/>
        <w:t xml:space="preserve">Осъдената е приведена в затвора в гр. Сливен за изпълнение на приведеното по реда на чл. 68 от НК наказание от осем месеца лишаване от свобода по н. о.х. д. № 436/ 2002 г., по описа на Пловдивския районен съд, с начало на наказанието от 06.06.2021 г., след изтърпяването на което ще започне изпълнението и на наказанието от една година лишаване от свобода по н. о.х. д. № 1941/ 2018 г., по описа на Пловдивския районен съд.</w:t>
        <w:tab/>
        <w:br/>
        <w:tab/>
        <w:t xml:space="preserve"/>
        <w:tab/>
        <w:br/>
        <w:tab/>
        <w:t xml:space="preserve">Искането на Осъдената Л. К. К. е процесуално допустимо и подадено в законовия шестмесечен срок по чл. 423, ал. 1 от НПК от узнаване на влезлия в сила съдебен акт. </w:t>
        <w:tab/>
        <w:br/>
        <w:tab/>
        <w:t xml:space="preserve"/>
        <w:tab/>
        <w:br/>
        <w:tab/>
        <w:t xml:space="preserve">Разгледано по същество искането на осъдената е неоснователно.</w:t>
        <w:tab/>
        <w:br/>
        <w:tab/>
        <w:t xml:space="preserve"/>
        <w:tab/>
        <w:br/>
        <w:tab/>
        <w:t xml:space="preserve">Досъдебното производство по делото (ЗМ № 5161/ 13.03.2007 г. на СДВР) е проведено с личното участие на осъдената Л. К.. Привлечена е в качеството на обвиняема на 22.04.2009 г., след което е разпитана. Взета е мярка за неотклонение подписка със задължението си да не променя местоживеенето си в [населено място], [улица], № *, ап. *, след като била издирена за установяване на адрес с телеграма № 42789 от 14.11.2016 г. на ГДНП-София. Материалите от разследването били предявени за запознаване от обв. Л. К.-Д. на 26.09.2009 г. </w:t>
        <w:tab/>
        <w:br/>
        <w:tab/>
        <w:t xml:space="preserve"/>
        <w:tab/>
        <w:br/>
        <w:tab/>
        <w:t xml:space="preserve">В хода на образуваното съдебно производство по н. о.х. д. № 12076/ 2009 г., по описа на Софийски районен съд, ХVІІ състав осъдената К.-Д. участвала лично, като присъствала на всички проведени съдебни заседания, включително и при обявяване на присъдата на 31.10.2012 г. С решение № 230 от 23.02.2015 г. Софийският градски съд, ХVІІ въззивен наказателен състав отменил първоинстанционната присъда и върнал делото за ново разглеждане от друг съдебен състав на Софийския районен съд. Осъдената К.-Д. не участвала лично във въззивното съдебно производство.</w:t>
        <w:tab/>
        <w:br/>
        <w:tab/>
        <w:t xml:space="preserve"/>
        <w:tab/>
        <w:br/>
        <w:tab/>
        <w:t xml:space="preserve">По предложение от 09.03.2018 г. на съдебния състав по н. о.х. д. № 2943/ 2015 г., по описа на Софийски районен съд, ХСІV състав, с определение № 36 от 23.03.2018 г. на Върховния касационен съд, ІІ н. о. наказателното производство било разпределено за разглеждане от Пловдивския районен съд, на основание чл. 43, т. 1 от НПК, поради преобладаващия брой свидетели и местоживеенето на подсъдимата.</w:t>
        <w:tab/>
        <w:br/>
        <w:tab/>
        <w:t xml:space="preserve"/>
        <w:tab/>
        <w:br/>
        <w:tab/>
        <w:t xml:space="preserve">При образуваните впоследствие второ по ред редовни съдебни производства от първоистанционния съд по н. о.х. д. № 1941/ 2018 г. на Пловдивския районен съд и въззивно производство по в. но. х.д. № 921/ 2020 г., по описа на Пловдивския окръжен съд, осъдената Л. К. К.-Д. не била намерена на адреса и не участвала лично. </w:t>
        <w:tab/>
        <w:br/>
        <w:tab/>
        <w:t xml:space="preserve"/>
        <w:tab/>
        <w:br/>
        <w:tab/>
        <w:t xml:space="preserve"> Изложените обстоятелства не съдържат предвидените в чл. 423, ал. 1 от НПК основания за възобновяване на приключилото наказателно производство, тъй като осъдената К. се е укрила и по този начин сама се е отказала от упражняване на предоставените по закон процесуални права. Възобновяване на наказателно дело по искане на задочно осъден е възможно, ако той не е знаел изобщо за воденото срещу него наказателно производство и поради това не е участвал в него. В конкретния случай осъдената Л. К. е знаела за повдигнатото обвинение, привлечена е към наказателна отговорност и е участвала лично в досъдебното производство, както и в проведеното първо по ред първоинстанционно съдебно производство пред Софийския районен съд. Не е взела участие във въззивното производство и в последващите съдебни производства, образувани пред пловдивските съдилища. Поради това, искането на осъдената Л. К. К. е неоснователно и следва да бъде оставено без уважение. </w:t>
        <w:tab/>
        <w:br/>
        <w:tab/>
        <w:t xml:space="preserve"/>
        <w:tab/>
        <w:br/>
        <w:tab/>
        <w:t xml:space="preserve">Върховният касационен съд, на основание чл. 425 от НПК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ОСТАВЯ БЕЗ УВАЖЕНИЕ искането на осъдената Л. К. К. за възобновяване на приключилото наказателно производство по н. о.х. д. № 1941/ 2018 г., по описа на Пловдивския районен съд.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ДА СЕ ИЗПРАТИ незабавно делото на Пловдивския апелативен съд, с оглед извършването на преценка за образуване на производство по възобновяване по искането на осъдената Л. К. К., на основание чл. 422, ал. 1, т. 5 от НПК.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