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№9466/11.07.2018 по адм. д. №7374/2017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касационната жалба на "Г. Д" ЕООД със седалище в гр. С., представлявано от управителя Д.Т, против решение № 3111/ 4.05.2017 г., постановено по адм. д. №131/2017 г. на Административен съд София - град, с което съдът е отхвърлил жалбата на дружеството срещу заповед № 999/ 09.11.2016 г. на председателя на Комисията за защита на потребителите. Касаторът релевира доводи за недопустимост на съдебния акт поради образувано по-рано дело срещу същия административен акт пред АССГ. Навежда доводи и за неправилност на решението поради постановяването му в нарушение на материалния закон и при съществени нарушения на съдопроизводствените правила.</w:t>
        <w:tab/>
        <w:br/>
        <w:tab/>
        <w:t xml:space="preserve">Според касатора съдът не е съобразил наведените възражения за допуснати съществени нарушения на административнопроизводствените правила, не е обсъдил в съвкупност доказателствата по делото и е достигнал до неправилния извод, че принудителната административна мярка е законосъобразно приложена. Иска обезсилване на решението като недопустимо и връщане на делото на АССГ за ново разглеждане или, алтернативно, отмяна на решението като неправилно.</w:t>
        <w:tab/>
        <w:br/>
        <w:tab/>
        <w:t xml:space="preserve">Ответникът председателят на Комисията за защита на потребителите, чрез процесуалния си представител, оспорва касационната жалба. Претендира разноски по приложен списък.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допустимостта и правилността на обжалваното решение, приема следното:</w:t>
        <w:tab/>
        <w:br/>
        <w:tab/>
        <w:t xml:space="preserve">Решението е допустимо. То е постановено от родово и местно компетентния съд, по редовна жалба, срещу подлежащ на оспорване индивидуален административен акт, при правилно конституиране на засегнатите от материалноправния спор страни. Съдът се е произнесъл по очертания от страните предмет на спора.</w:t>
        <w:tab/>
        <w:br/>
        <w:tab/>
        <w:t xml:space="preserve">Несъстоятелни са доводите относно неуважаване на искането на дружеството-жалбоподател за спиране на производството на основание чл. 229, ал. 1, т. 4 ГПК до приключване на производството по оспорване на заповедта на кмета на Столична община за отказ за издаване на удостоверение за категоризация, тъй като това производство не е преюдициално по отношение на конкретния правен спор. Що се отнася до изложението в касационната жалба досежно движението на съдебните производства по допуснатото предварително изпълнение на заповедта, то същите са неотносими към предмета на съдебната проверка по адм. д.№131/2017 г. на АССГ.</w:t>
        <w:tab/>
        <w:br/>
        <w:tab/>
        <w:t xml:space="preserve">С обжалваното решение първоинстанционният съд е отхвърлил жалбата на "Г. Д" ЕООД срещу заповед №999/ 09.11.2016 г. на председателя на Комисията за защита на потребителите, с която на основание чл. 177, ал. 2, т. 1, б. „в“ от ЗТ (ЗАКОН ЗЗД ТУРИЗМА) и чл. 8, ал. 1 и ал. 2, т. 9 от Устройствения правилник на КЗП е приложена принудителна административна мярка „временно затваряне на туристически обект“ по чл. 3, ал. 2, т. 2 ЗТ – заведение за хранене и развлечения, находящо се в гр. С., бул. "В. Л" № 88, стопанисвано от касатора.</w:t>
        <w:tab/>
        <w:br/>
        <w:tab/>
        <w:t xml:space="preserve">Съдът е анализирал фактическите констатации по издаването на заповедта, съдържащи се в изготвения констативен протокол №К-0228033/20.09.2016 г. от длъжностни лица, извършили проверка на място, по жалба на потребител. Провереният обект е бил разположен в района на НБ "Св. св. Кирил и Методий", гр. С., в градината зад библиотеката, в два покрити павилиона и на открито. Разполагал със 150 места за сядане и в момента на проверката е имало посетители, които са били обслужвани по изготвено меню. При проверката не е било представено удостоверение за категоризация или временно удостоверение за открита процедура по категоризиране. В сградата на библиотеката - в сутерена, е имало обособено заведение за хранене и развлечение с обявено работно време 22.00-004.00 часа; почивен ден - неделя и понеделник. Този обект е имал издадено удостоверение за категоризация №10715/ 09.05.2012 г.</w:t>
        <w:tab/>
        <w:br/>
        <w:tab/>
        <w:t xml:space="preserve">Съдът е обсъдил в съвкупност събраните по делото писмени и гласни доказателства и е приел за безспорно, че заведението на открито е стопанисвано именно от дружеството-жалбоподател.</w:t>
        <w:tab/>
        <w:br/>
        <w:tab/>
        <w:t xml:space="preserve">На свое заседание, проведено на 25.10. 2016 г., комисията е обсъдила случая и е приела предложението на главния директор на ГД "Контрол на пазара" да бъде приложена процесната ПАМ, което решение е обективирано в протокол № 27. Въз основа на решението и на основание чл. 177, ал. 2, т. 1, б. „в“ ЗТ председателя на КЗП е издал оспорената заповед.</w:t>
        <w:tab/>
        <w:br/>
        <w:tab/>
        <w:t xml:space="preserve">За да отхвърли жалбата, Административният съд София-град е обосновал извод, че атакуваният административен акт е издаден от компетентен орган, в предвидената от закона форма, при спазване на процесуалните правила, в съответствие с материалноправните разпоредби и с целта на закона. Приложената принудителна административна мярка е с точното правно основание, а фактическите установявания на органа не са оборени от жалбоподателя, подкрепени са с приложените по делото писмени доказателства и обосновават законосъобразен извод за прилагане на конкретната преустановителна и превантивна принудителна административна мярка. Решението е правилно.</w:t>
        <w:tab/>
        <w:br/>
        <w:tab/>
        <w:t xml:space="preserve">В съответствие със закона е приетият извод, че не са опровергани изложените в констативния протокол релевантни факти и обстоятелства. Други релевантни факти не са посочени от жалбоподателя. Неоснователен е касационният довод, че съдът не е извършил пълна и всеобхватна оценка на доказателствата в тяхната съвкупност. Видно от обжалваното решение, съдът е обсъдил всестранно и задълбочено относимите за спора доказателства.</w:t>
        <w:tab/>
        <w:br/>
        <w:tab/>
        <w:t xml:space="preserve">Приложената принудителна административна мярка "временно затваряне на туристическия обект" по смисъла на чл. 3, ал. 2, т. 2 ЗТ е в съответствие с чл. 177, ал. 2, т. 1, б. „в“ ЗТ, тъй като се предоставят туристически услуги в некатегоризиран туристически обект, и е законосъобразна с оглед представените по делото доказателства. За обекта не е издадено и временно удостоверение за открита процедура по категоризиране. Съгласно ЗТ (ЗАКОН ЗЗД ТУРИЗМА) на категоризация подлежи туристическият обект по чл. 3, ал. 2, т. 2. Разпоредбата на чл. 111, ал. 1 ЗТ предвижда хотелиерство или ресторантьорство на територията на Р. Б да се извършва само в категоризирани по този закон туристически обекти, като според чл. 114, т. 1 ЗТ лицата, извършващи хотелиерство и/или ресторантьорство в туристически обекти по чл. 3, ал. 2, т. 1, 2 и 3, са длъжни да предоставят туристически услуги в категоризиран туристически обект или в обект, на който е издадено временно удостоверение за открита процедура по категоризиране.</w:t>
        <w:tab/>
        <w:br/>
        <w:tab/>
        <w:t xml:space="preserve">Не е спорно, че процесното заведение за хранене и развлечение е туристически обект по смисъла на чл. 3, ал. 2, т. 2 ЗТ. В хода на извършената от КЗП проверка безспорно е установено, че обектът не е категоризиран. По делото не са представени доказателства този туристически обект да е категоризиран в съответствие с горепосочените изисквания на закона, като последният не попада в изключението на чл. 120 ЗТ.</w:t>
        <w:tab/>
        <w:br/>
        <w:tab/>
        <w:t xml:space="preserve">Една от предвидените в чл. 2, т. 4 ЗТ цели е да се осигури защита на потребителите на туристическите услуги. Тя се постига и чрез предоставянето на услугите в отговарящи на условията за категоризация и категоризирани туристически обекти, какъвто, видно от данните по делото, стопанисваното от касатора заведение за хранене и развлечения не е.</w:t>
        <w:tab/>
        <w:br/>
        <w:tab/>
        <w:t xml:space="preserve">В съответствие с доказателствата по делото съдът е обосновал извод, че представеното заявление за категоризация на заведение за хранене и развлечение от 2012 г. и разрешение за категоризация касаят обекта "Бар-клуб" с 200 места на закрито. По представеното заявление от 2014 г. за категоризация на обект "Клуб-ресторант" със 120 места на открито и 120 места на закрито е проведена административна процедура и е издадена заповед №СО-РД-09-06-148/ 17.10.2014 г. на кмета на Столична община, за която няма данни да е отменена към датата на издаване на оспорената заповед за прилагане на принудителната административна мярка - 9.11.2016 г.</w:t>
        <w:tab/>
        <w:br/>
        <w:tab/>
        <w:t xml:space="preserve">Представените с касационната жалба копие от квитанция към подадено заявление за категоризация на заведения за хранене и развлечения, спогодба и съгласувателни документи със съответните служби в Столична община са след датата на първоинстанционното съдебно решение и не установява релевантен факт, който да оборва законосъобразността на административния акт и правилността на обжалваното решение.</w:t>
        <w:tab/>
        <w:br/>
        <w:tab/>
        <w:t xml:space="preserve">Приложената ПАМ е с преустановителен и временен характер с оглед на преустановяване на извършеното нарушение за предоставяне на туристическа услуга в некатегоризиран търговски обект до получаване на категоризация, което е и в обществен интерес с оглед защита на потребителите на туристически услуги. Съгласно чл. 142, ал. 1 АПК съответствието на акта с материалния закон се преценява към момента на издаването му.</w:t>
        <w:tab/>
        <w:br/>
        <w:tab/>
        <w:t xml:space="preserve">По несъмнен начин е установено в производството, че обектът "бар-ресторант" със 150 места за сядане, индивидуализиран както в констативния протокол, така и в заповедта за прилагане на ПАМ, с посочено описание и адрес, към момента на проверката е развивал търговска/ресторантьорска дейност без удостоверение за категоризация или временно удостоверение за открита процедура по категоризиране.</w:t>
        <w:tab/>
        <w:br/>
        <w:tab/>
        <w:t xml:space="preserve">Несъстоятелни са и доводите относно неуважаване на искането на дружеството-жалбоподател за спиране на производството на основание чл. 229, ал. 1, т. 4 ГПК до приключване на производството по оспорване на административния акт, с което е отказано издаване на удостоверение за категоризация, тъй като това производство не е с преюдициален характер. Съгласно чл. 111, ал. 1 ЗТ хотелиерство и ресторантьорство се извършва само в категоризирани по този закон туристически обекти. Приложената принудителна административна мярка е "временно затваряне на туристически обект", т. е. до момента на отпадане на нормативните пречки за неговата дейност.</w:t>
        <w:tab/>
        <w:br/>
        <w:tab/>
        <w:t xml:space="preserve">Като е отхвърлил жалбата, първоинстанционният съд е постановил правилно решение, което следва да бъде оставено в сила. При извършената съдебна проверка по чл. 218, ал. 2 АПК касационният състав не намери основания, водещи до друг правен извод.</w:t>
        <w:tab/>
        <w:br/>
        <w:tab/>
        <w:t xml:space="preserve">С оглед изхода на правния спор и своевременно направеното искане за присъждане на разноските по делото от пълномощника на председателя на Комисията за защита на потребителите, в полза на КЗП следва да бъдат присъдени разноски в размер на 150 лв., на основание чл.143, ал.3 АПК, вр. с чл.78, ал.8 ГПК, чл.78, ал.1 ГПК, вр. с чл.144 АПК, чл.37, ал.1 ЗПП и чл.24 от Наредба за заплащането на правната помощ. Воден от горното, Върховният административен съдРЕШИ: </w:t>
        <w:tab/>
        <w:br/>
        <w:tab/>
        <w:t xml:space="preserve">ОСТАВЯ В СИЛА решение № 3111/ 4.05.2017 г., постановено по адм. д. №131/2017 г. на Административен съд София - град.</w:t>
        <w:tab/>
        <w:br/>
        <w:tab/>
        <w:t xml:space="preserve">ОСЪЖДА "Г. Д" ЕООД, гр. С., ул. "Шипка" № 52, вх. Б, ет. 3, да заплати на Комисията за защита на потребителите, гр. С., пл. "Славейков" №4А, ет.3 направените по делото разноски в размер на 150 лв. /сто и петдесет лева/.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