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№2371/24.07.2025 по търг. д. №1981/2024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2371</w:t>
        <w:tab/>
        <w:br/>
        <w:tab/>
        <w:t xml:space="preserve"/>
        <w:tab/>
        <w:br/>
        <w:tab/>
        <w:t xml:space="preserve">Гр. София, 24.07.2025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първи юли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1981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/>
        <w:tab/>
        <w:br/>
        <w:tab/>
        <w:t xml:space="preserve">Постъпила е молба вх. № 10872/10.06.2025 г. по входящия регистър на регистратурата на ВКС от касатора „Застрахователно акционерно дружество „Армеец“ АД с искане внесеното от него обезпечение по чл. 282, ал. 2, т. 1 ГПК в размер на сумата 15 069,96 лв. да му бъде върнато по посочената с молбата банкова сметка. Поддържа, че е заплатил по сметка на ЧСИ по образуваното въз основа на издадения изпълнителен лист по в. гр. д. № 165/2024 г. по описа на Окръжен съд – Сливен изп. дело № 251/2025 г. по описа на ЧСИ М. К. всички дължими суми. </w:t>
        <w:tab/>
        <w:br/>
        <w:tab/>
        <w:t xml:space="preserve"/>
        <w:tab/>
        <w:br/>
        <w:tab/>
        <w:t xml:space="preserve">Насрещната страна, П. П. К., с депозиран писмен отговор на молбата чрез процесуалния й представител – адв. М., признава, че е получила всички дължими суми, съгласно издадения й изпълнителен лист.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намира молбата за основателна.</w:t>
        <w:tab/>
        <w:br/>
        <w:tab/>
        <w:t xml:space="preserve"/>
        <w:tab/>
        <w:br/>
        <w:tab/>
        <w:t xml:space="preserve">С определение № 2048 от 18.07.2024 г. по ч. т. д. 1541/2024 г. по описа на ВКС, ТК, ІІ ТО е спряно на основание чл. 282, ал. 2 ГПК изпълнението на решение № 223 от 09.07.2024 г. по в. гр. д. № 165/2024 г. по описа на Окръжен съд – Сливен. Съдът е констатирал, че молителят е внесъл с платежно нареждане от 17.07.2024 г. по сметката на ВКС за обезпечения сума в размер на 15 069,96 лв. </w:t>
        <w:tab/>
        <w:br/>
        <w:tab/>
        <w:t xml:space="preserve"/>
        <w:tab/>
        <w:br/>
        <w:tab/>
        <w:t xml:space="preserve">С определение № 996 от 27.03.2025 г. по т. д. № 1981/2024 г. по описа на ВКС, ТК, ІІ ТО не е допуснато касационно обжалване решение № 223 от 09.07.2024 г. по в. гр. д. № 165/2024 г. по описа на Окръжен съд – Сливен.</w:t>
        <w:tab/>
        <w:br/>
        <w:tab/>
        <w:t xml:space="preserve"/>
        <w:tab/>
        <w:br/>
        <w:tab/>
        <w:t xml:space="preserve">Видно от представените удостоверение изх. № 4235/02.06.2025 г. и запорно съобщение изх. № 68145/17.04.2025 г. по изп. д. 251/2025 г. по описа на ЧСИ М. К. задълженията на „Застрахователно акционерно дружество „Армеец“ АД по издадения изпълнителен лист по в. гр. д. № 165/2024 г. по описа на Окръжен съд – Сливен са изцяло погасени, включително са събрани сторените в изпълнителното производство разноски. </w:t>
        <w:tab/>
        <w:br/>
        <w:tab/>
        <w:t xml:space="preserve"/>
        <w:tab/>
        <w:br/>
        <w:tab/>
        <w:t xml:space="preserve">Последното и се признава с депозирания писмен отговор от насрещната страна.</w:t>
        <w:tab/>
        <w:br/>
        <w:tab/>
        <w:t xml:space="preserve"/>
        <w:tab/>
        <w:br/>
        <w:tab/>
        <w:t xml:space="preserve">От приложеното удостоверение от счетоводител на ВКС се установява, че внесеното от „Застрахователно акционерно дружество „Армеец“ АД обезпечение по чл. 282, ал. 2 ГПК в размер на сумата 15 069,96 лв. е налично към 01.07.2025 г. по сметката на ВКС.</w:t>
        <w:tab/>
        <w:br/>
        <w:tab/>
        <w:t xml:space="preserve"/>
        <w:tab/>
        <w:br/>
        <w:tab/>
        <w:t xml:space="preserve">С изплащането на присъдените суми от „Застрахователно акционерно дружество „Армеец“ АД е отпаднало основанието за задържане на внесеното обезпечение по реда на чл. 282, ал. 2 ГПК в размер на сумата 15 069,96 лв. и същата следва да бъде върната на молителя. </w:t>
        <w:tab/>
        <w:br/>
        <w:tab/>
        <w:t xml:space="preserve"/>
        <w:tab/>
        <w:br/>
        <w:tab/>
        <w:t xml:space="preserve">По тези доводи,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15 069,96 лв., внесена като обезпечение по чл. 282, ал. 2, т. 1 ГПК от „Застрахователно акционерно дружество „Армеец“ АД с платежен документ от 17.07.2024 г. за спиране изпълнението на въззивно решение № 223 от 09.07.2024 г. по в. гр. д. № 165/2024 г. по описа на Окръжен съд – Сливен.</w:t>
        <w:tab/>
        <w:br/>
        <w:tab/>
        <w:t xml:space="preserve"/>
        <w:tab/>
        <w:br/>
        <w:tab/>
        <w:t xml:space="preserve">Да се преведе сумата 15 069,96 лв. по посочената в молба вх. № 10872/10.06.2025 г. по входящия регистър на регистратурата на ВКС от касатора „Застрахователно акционерно дружество „Армеец“ АД банкова сметка.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