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№390/06.10.2011 по нак. д. №1755/2011 на ВКС, НК, 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нарушаване на правилата за движение по пътищата</w:t>
        <w:tab/>
        <w:br/>
        <w:tab/>
        <w:t xml:space="preserve"> </w:t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№ 390</w:t>
        <w:tab/>
        <w:br/>
        <w:tab/>
        <w:t xml:space="preserve"> </w:t>
        <w:tab/>
        <w:br/>
        <w:tab/>
        <w:t xml:space="preserve">град София,06.10.2011 година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Върховният касационен съд на Република България, II наказателно отделение, в съдебно заседание на 2</w:t>
        <w:tab/>
        <w:br/>
        <w:tab/>
        <w:t xml:space="preserve"> </w:t>
        <w:tab/>
        <w:br/>
        <w:tab/>
        <w:t xml:space="preserve">8</w:t>
        <w:tab/>
        <w:br/>
        <w:tab/>
        <w:t xml:space="preserve"/>
        <w:tab/>
        <w:br/>
        <w:tab/>
        <w:t xml:space="preserve">септември</w:t>
        <w:tab/>
        <w:br/>
        <w:tab/>
        <w:t xml:space="preserve"> </w:t>
        <w:tab/>
        <w:br/>
        <w:tab/>
        <w:t xml:space="preserve">, две хиляди и </w:t>
        <w:tab/>
        <w:br/>
        <w:tab/>
        <w:t xml:space="preserve"> </w:t>
        <w:tab/>
        <w:br/>
        <w:tab/>
        <w:t xml:space="preserve">единадесет</w:t>
        <w:tab/>
        <w:br/>
        <w:tab/>
        <w:t xml:space="preserve"> </w:t>
        <w:tab/>
        <w:br/>
        <w:tab/>
        <w:t xml:space="preserve">а година, в състав: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Савка Стоянова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>Юрий Кръстев</w:t>
        <w:tab/>
        <w:br/>
        <w:tab/>
        <w:t xml:space="preserve"> </w:t>
        <w:tab/>
        <w:br/>
        <w:tab/>
        <w:t xml:space="preserve"> Теодора Стамболова</w:t>
        <w:tab/>
        <w:br/>
        <w:tab/>
        <w:t xml:space="preserve"> </w:t>
        <w:tab/>
        <w:br/>
        <w:tab/>
        <w:t xml:space="preserve">при участието на секретаря </w:t>
        <w:tab/>
        <w:br/>
        <w:tab/>
        <w:t xml:space="preserve"> </w:t>
        <w:tab/>
        <w:br/>
        <w:tab/>
        <w:t xml:space="preserve">Кр. Павл</w:t>
        <w:tab/>
        <w:br/>
        <w:tab/>
        <w:t xml:space="preserve"> </w:t>
        <w:tab/>
        <w:br/>
        <w:tab/>
        <w:t xml:space="preserve">ова</w:t>
        <w:tab/>
        <w:br/>
        <w:tab/>
        <w:t xml:space="preserve"> </w:t>
        <w:tab/>
        <w:br/>
        <w:tab/>
        <w:t xml:space="preserve">и в присъствието на прокурора </w:t>
        <w:tab/>
        <w:br/>
        <w:tab/>
        <w:t xml:space="preserve"> </w:t>
        <w:tab/>
        <w:br/>
        <w:tab/>
        <w:t xml:space="preserve">Я. Гебов</w:t>
        <w:tab/>
        <w:br/>
        <w:tab/>
        <w:t xml:space="preserve"> </w:t>
        <w:tab/>
        <w:br/>
        <w:tab/>
        <w:t xml:space="preserve">изслуша докладваното от председателя (съдията) </w:t>
        <w:tab/>
        <w:br/>
        <w:tab/>
        <w:t xml:space="preserve"> </w:t>
        <w:tab/>
        <w:br/>
        <w:tab/>
        <w:t xml:space="preserve">Ю. Кръстев</w:t>
        <w:tab/>
        <w:br/>
        <w:tab/>
        <w:t xml:space="preserve"/>
        <w:tab/>
        <w:br/>
        <w:tab/>
        <w:t xml:space="preserve">наказателно дело № </w:t>
        <w:tab/>
        <w:br/>
        <w:tab/>
        <w:t xml:space="preserve"> </w:t>
        <w:tab/>
        <w:br/>
        <w:tab/>
        <w:t xml:space="preserve">1755</w:t>
        <w:tab/>
        <w:br/>
        <w:tab/>
        <w:t xml:space="preserve"> </w:t>
        <w:tab/>
        <w:br/>
        <w:tab/>
        <w:t xml:space="preserve">/20</w:t>
        <w:tab/>
        <w:br/>
        <w:tab/>
        <w:t xml:space="preserve"> </w:t>
        <w:tab/>
        <w:br/>
        <w:tab/>
        <w:t xml:space="preserve">11</w:t>
        <w:tab/>
        <w:br/>
        <w:tab/>
        <w:t xml:space="preserve"> </w:t>
        <w:tab/>
        <w:br/>
        <w:tab/>
        <w:t xml:space="preserve"> година.</w:t>
        <w:tab/>
        <w:br/>
        <w:tab/>
        <w:t xml:space="preserve"> </w:t>
        <w:tab/>
        <w:br/>
        <w:tab/>
        <w:t xml:space="preserve"> Производството пред Върховния касационен съд е образувано по жалба на подсъдим</w:t>
        <w:tab/>
        <w:br/>
        <w:tab/>
        <w:t xml:space="preserve"> </w:t>
        <w:tab/>
        <w:br/>
        <w:tab/>
        <w:t xml:space="preserve">ия</w:t>
        <w:tab/>
        <w:br/>
        <w:tab/>
        <w:t xml:space="preserve"/>
        <w:tab/>
        <w:br/>
        <w:tab/>
        <w:t xml:space="preserve">А.</w:t>
        <w:tab/>
        <w:br/>
        <w:tab/>
        <w:t xml:space="preserve"/>
        <w:tab/>
        <w:br/>
        <w:tab/>
        <w:t xml:space="preserve">Цв.</w:t>
        <w:tab/>
        <w:br/>
        <w:tab/>
        <w:t xml:space="preserve"> </w:t>
        <w:tab/>
        <w:br/>
        <w:tab/>
        <w:t xml:space="preserve">Д.</w:t>
        <w:tab/>
        <w:br/>
        <w:tab/>
        <w:t xml:space="preserve"> </w:t>
        <w:tab/>
        <w:br/>
        <w:tab/>
        <w:t xml:space="preserve"> от </w:t>
        <w:tab/>
        <w:br/>
        <w:tab/>
        <w:t xml:space="preserve"> </w:t>
        <w:tab/>
        <w:br/>
        <w:tab/>
        <w:t xml:space="preserve">гр</w:t>
        <w:tab/>
        <w:br/>
        <w:tab/>
        <w:t xml:space="preserve"> </w:t>
        <w:tab/>
        <w:br/>
        <w:tab/>
        <w:t xml:space="preserve">. </w:t>
        <w:tab/>
        <w:br/>
        <w:tab/>
        <w:t xml:space="preserve"> </w:t>
        <w:tab/>
        <w:br/>
        <w:tab/>
        <w:t xml:space="preserve">С.</w:t>
        <w:tab/>
        <w:br/>
        <w:tab/>
        <w:t xml:space="preserve"> </w:t>
        <w:tab/>
        <w:br/>
        <w:tab/>
        <w:t xml:space="preserve">,</w:t>
        <w:tab/>
        <w:br/>
        <w:tab/>
        <w:t xml:space="preserve"> </w:t>
        <w:tab/>
        <w:br/>
        <w:tab/>
        <w:t xml:space="preserve"> чрез неговия защитник – адвокат Г. Г.,</w:t>
        <w:tab/>
        <w:br/>
        <w:tab/>
        <w:t xml:space="preserve"> </w:t>
        <w:tab/>
        <w:br/>
        <w:tab/>
        <w:t xml:space="preserve"> против въззивно решение на </w:t>
        <w:tab/>
        <w:br/>
        <w:tab/>
        <w:t xml:space="preserve"> </w:t>
        <w:tab/>
        <w:br/>
        <w:tab/>
        <w:t xml:space="preserve">Софий</w:t>
        <w:tab/>
        <w:br/>
        <w:tab/>
        <w:t xml:space="preserve"> </w:t>
        <w:tab/>
        <w:br/>
        <w:tab/>
        <w:t xml:space="preserve">ския </w:t>
        <w:tab/>
        <w:br/>
        <w:tab/>
        <w:t xml:space="preserve"> </w:t>
        <w:tab/>
        <w:br/>
        <w:tab/>
        <w:t xml:space="preserve">апелативен</w:t>
        <w:tab/>
        <w:br/>
        <w:tab/>
        <w:t xml:space="preserve"> </w:t>
        <w:tab/>
        <w:br/>
        <w:tab/>
        <w:t xml:space="preserve"> съд, постановено по внохд № </w:t>
        <w:tab/>
        <w:br/>
        <w:tab/>
        <w:t xml:space="preserve"> </w:t>
        <w:tab/>
        <w:br/>
        <w:tab/>
        <w:t xml:space="preserve">743</w:t>
        <w:tab/>
        <w:br/>
        <w:tab/>
        <w:t xml:space="preserve"> </w:t>
        <w:tab/>
        <w:br/>
        <w:tab/>
        <w:t xml:space="preserve">/20</w:t>
        <w:tab/>
        <w:br/>
        <w:tab/>
        <w:t xml:space="preserve"> </w:t>
        <w:tab/>
        <w:br/>
        <w:tab/>
        <w:t xml:space="preserve">10</w:t>
        <w:tab/>
        <w:br/>
        <w:tab/>
        <w:t xml:space="preserve"> </w:t>
        <w:tab/>
        <w:br/>
        <w:tab/>
        <w:t xml:space="preserve"> г. Твърди се, че съдебният акт е</w:t>
        <w:tab/>
        <w:br/>
        <w:tab/>
        <w:t xml:space="preserve"> </w:t>
        <w:tab/>
        <w:br/>
        <w:tab/>
        <w:t xml:space="preserve"> постановен при допуснати съществени процесуални нарушения и нарушение на материалния закон, а наложеното наказание – явно несправедливо.</w:t>
        <w:tab/>
        <w:br/>
        <w:tab/>
        <w:t xml:space="preserve"/>
        <w:tab/>
        <w:br/>
        <w:tab/>
        <w:t xml:space="preserve">И</w:t>
        <w:tab/>
        <w:br/>
        <w:tab/>
        <w:t xml:space="preserve"> </w:t>
        <w:tab/>
        <w:br/>
        <w:tab/>
        <w:t xml:space="preserve">скан</w:t>
        <w:tab/>
        <w:br/>
        <w:tab/>
        <w:t xml:space="preserve"> </w:t>
        <w:tab/>
        <w:br/>
        <w:tab/>
        <w:t xml:space="preserve">ията са за отмяната му и връщане на делото за ново разглеждане, за намаляване на наказанието на подсъдимия и приложение разпоредбите на чл. 66 НК</w:t>
        <w:tab/>
        <w:br/>
        <w:tab/>
        <w:t xml:space="preserve"> </w:t>
        <w:tab/>
        <w:br/>
        <w:tab/>
        <w:t xml:space="preserve">.</w:t>
        <w:tab/>
        <w:br/>
        <w:tab/>
        <w:t xml:space="preserve"/>
        <w:tab/>
        <w:br/>
        <w:tab/>
        <w:t xml:space="preserve">Поверениците на частните обвинители</w:t>
        <w:tab/>
        <w:br/>
        <w:tab/>
        <w:t xml:space="preserve"/>
        <w:tab/>
        <w:br/>
        <w:tab/>
        <w:t xml:space="preserve">са</w:t>
        <w:tab/>
        <w:br/>
        <w:tab/>
        <w:t xml:space="preserve"> </w:t>
        <w:tab/>
        <w:br/>
        <w:tab/>
        <w:t xml:space="preserve"> изразил</w:t>
        <w:tab/>
        <w:br/>
        <w:tab/>
        <w:t xml:space="preserve"> </w:t>
        <w:tab/>
        <w:br/>
        <w:tab/>
        <w:t xml:space="preserve">и</w:t>
        <w:tab/>
        <w:br/>
        <w:tab/>
        <w:t xml:space="preserve"> </w:t>
        <w:tab/>
        <w:br/>
        <w:tab/>
        <w:t xml:space="preserve"> становище, че жалбата е неоснователна</w:t>
        <w:tab/>
        <w:br/>
        <w:tab/>
        <w:t xml:space="preserve"> </w:t>
        <w:tab/>
        <w:br/>
        <w:tab/>
        <w:t xml:space="preserve"> и не следва да бъде уважавана</w:t>
        <w:tab/>
        <w:br/>
        <w:tab/>
        <w:t xml:space="preserve"> </w:t>
        <w:tab/>
        <w:br/>
        <w:tab/>
        <w:t xml:space="preserve">.</w:t>
        <w:tab/>
        <w:br/>
        <w:tab/>
        <w:t xml:space="preserve"> </w:t>
        <w:tab/>
        <w:br/>
        <w:tab/>
        <w:t xml:space="preserve"> Представителят на Върховната касационна прокуратура счита, че въззивното решение следва да бъде оставено в сила.</w:t>
        <w:tab/>
        <w:br/>
        <w:tab/>
        <w:t xml:space="preserve"> </w:t>
        <w:tab/>
        <w:br/>
        <w:tab/>
        <w:t xml:space="preserve"> Върховният касационен съд</w:t>
        <w:tab/>
        <w:br/>
        <w:tab/>
        <w:t xml:space="preserve"> </w:t>
        <w:tab/>
        <w:br/>
        <w:tab/>
        <w:t xml:space="preserve">,</w:t>
        <w:tab/>
        <w:br/>
        <w:tab/>
        <w:t xml:space="preserve"> </w:t>
        <w:tab/>
        <w:br/>
        <w:tab/>
        <w:t xml:space="preserve"> в пределите на касационната проверка по чл. 3</w:t>
        <w:tab/>
        <w:br/>
        <w:tab/>
        <w:t xml:space="preserve"> </w:t>
        <w:tab/>
        <w:br/>
        <w:tab/>
        <w:t xml:space="preserve">47</w:t>
        <w:tab/>
        <w:br/>
        <w:tab/>
        <w:t xml:space="preserve"> </w:t>
        <w:tab/>
        <w:br/>
        <w:tab/>
        <w:t xml:space="preserve">, ал. 1 НПК, за да се произнесе съобрази следното:</w:t>
        <w:tab/>
        <w:br/>
        <w:tab/>
        <w:t xml:space="preserve"> </w:t>
        <w:tab/>
        <w:br/>
        <w:tab/>
        <w:t xml:space="preserve"> С решение </w:t>
        <w:tab/>
        <w:br/>
        <w:tab/>
        <w:t xml:space="preserve"> </w:t>
        <w:tab/>
        <w:br/>
        <w:tab/>
        <w:t xml:space="preserve">№ 3/17</w:t>
        <w:tab/>
        <w:br/>
        <w:tab/>
        <w:t xml:space="preserve"> </w:t>
        <w:tab/>
        <w:br/>
        <w:tab/>
        <w:t xml:space="preserve">.</w:t>
        <w:tab/>
        <w:br/>
        <w:tab/>
        <w:t xml:space="preserve"> </w:t>
        <w:tab/>
        <w:br/>
        <w:tab/>
        <w:t xml:space="preserve">02</w:t>
        <w:tab/>
        <w:br/>
        <w:tab/>
        <w:t xml:space="preserve"> </w:t>
        <w:tab/>
        <w:br/>
        <w:tab/>
        <w:t xml:space="preserve">.20</w:t>
        <w:tab/>
        <w:br/>
        <w:tab/>
        <w:t xml:space="preserve"> </w:t>
        <w:tab/>
        <w:br/>
        <w:tab/>
        <w:t xml:space="preserve">11</w:t>
        <w:tab/>
        <w:br/>
        <w:tab/>
        <w:t xml:space="preserve"> </w:t>
        <w:tab/>
        <w:br/>
        <w:tab/>
        <w:t xml:space="preserve"> г.</w:t>
        <w:tab/>
        <w:br/>
        <w:tab/>
        <w:t xml:space="preserve"> </w:t>
        <w:tab/>
        <w:br/>
        <w:tab/>
        <w:t xml:space="preserve">,</w:t>
        <w:tab/>
        <w:br/>
        <w:tab/>
        <w:t xml:space="preserve"/>
        <w:tab/>
        <w:br/>
        <w:tab/>
        <w:t xml:space="preserve">Софий</w:t>
        <w:tab/>
        <w:br/>
        <w:tab/>
        <w:t xml:space="preserve"> </w:t>
        <w:tab/>
        <w:br/>
        <w:tab/>
        <w:t xml:space="preserve">ският </w:t>
        <w:tab/>
        <w:br/>
        <w:tab/>
        <w:t xml:space="preserve"> </w:t>
        <w:tab/>
        <w:br/>
        <w:tab/>
        <w:t xml:space="preserve">апелативен</w:t>
        <w:tab/>
        <w:br/>
        <w:tab/>
        <w:t xml:space="preserve"> </w:t>
        <w:tab/>
        <w:br/>
        <w:tab/>
        <w:t xml:space="preserve"> съд, наказателн</w:t>
        <w:tab/>
        <w:br/>
        <w:tab/>
        <w:t xml:space="preserve"> </w:t>
        <w:tab/>
        <w:br/>
        <w:tab/>
        <w:t xml:space="preserve">о</w:t>
        <w:tab/>
        <w:br/>
        <w:tab/>
        <w:t xml:space="preserve"/>
        <w:tab/>
        <w:br/>
        <w:tab/>
        <w:t xml:space="preserve">отделение, 7-ми състав,</w:t>
        <w:tab/>
        <w:br/>
        <w:tab/>
        <w:t xml:space="preserve"> </w:t>
        <w:tab/>
        <w:br/>
        <w:tab/>
        <w:t xml:space="preserve"> е </w:t>
        <w:tab/>
        <w:br/>
        <w:tab/>
        <w:t xml:space="preserve"> </w:t>
        <w:tab/>
        <w:br/>
        <w:tab/>
        <w:t xml:space="preserve">измен</w:t>
        <w:tab/>
        <w:br/>
        <w:tab/>
        <w:t xml:space="preserve"> </w:t>
        <w:tab/>
        <w:br/>
        <w:tab/>
        <w:t xml:space="preserve">ил присъда </w:t>
        <w:tab/>
        <w:br/>
        <w:tab/>
        <w:t xml:space="preserve"> </w:t>
        <w:tab/>
        <w:br/>
        <w:tab/>
        <w:t xml:space="preserve">№ 57/</w:t>
        <w:tab/>
        <w:br/>
        <w:tab/>
        <w:t xml:space="preserve"/>
        <w:tab/>
        <w:br/>
        <w:tab/>
        <w:t xml:space="preserve">15</w:t>
        <w:tab/>
        <w:br/>
        <w:tab/>
        <w:t xml:space="preserve"> </w:t>
        <w:tab/>
        <w:br/>
        <w:tab/>
        <w:t xml:space="preserve">.</w:t>
        <w:tab/>
        <w:br/>
        <w:tab/>
        <w:t xml:space="preserve"> </w:t>
        <w:tab/>
        <w:br/>
        <w:tab/>
        <w:t xml:space="preserve">02</w:t>
        <w:tab/>
        <w:br/>
        <w:tab/>
        <w:t xml:space="preserve"> </w:t>
        <w:tab/>
        <w:br/>
        <w:tab/>
        <w:t xml:space="preserve">.20</w:t>
        <w:tab/>
        <w:br/>
        <w:tab/>
        <w:t xml:space="preserve"> </w:t>
        <w:tab/>
        <w:br/>
        <w:tab/>
        <w:t xml:space="preserve">10</w:t>
        <w:tab/>
        <w:br/>
        <w:tab/>
        <w:t xml:space="preserve"> </w:t>
        <w:tab/>
        <w:br/>
        <w:tab/>
        <w:t xml:space="preserve"> г.</w:t>
        <w:tab/>
        <w:br/>
        <w:tab/>
        <w:t xml:space="preserve"> </w:t>
        <w:tab/>
        <w:br/>
        <w:tab/>
        <w:t xml:space="preserve">,</w:t>
        <w:tab/>
        <w:br/>
        <w:tab/>
        <w:t xml:space="preserve"> </w:t>
        <w:tab/>
        <w:br/>
        <w:tab/>
        <w:t xml:space="preserve"> по</w:t>
        <w:tab/>
        <w:br/>
        <w:tab/>
        <w:t xml:space="preserve"> </w:t>
        <w:tab/>
        <w:br/>
        <w:tab/>
        <w:t xml:space="preserve">становена по</w:t>
        <w:tab/>
        <w:br/>
        <w:tab/>
        <w:t xml:space="preserve"> </w:t>
        <w:tab/>
        <w:br/>
        <w:tab/>
        <w:t xml:space="preserve"> нохд № </w:t>
        <w:tab/>
        <w:br/>
        <w:tab/>
        <w:t xml:space="preserve"> </w:t>
        <w:tab/>
        <w:br/>
        <w:tab/>
        <w:t xml:space="preserve">5505</w:t>
        <w:tab/>
        <w:br/>
        <w:tab/>
        <w:t xml:space="preserve"> </w:t>
        <w:tab/>
        <w:br/>
        <w:tab/>
        <w:t xml:space="preserve">/200</w:t>
        <w:tab/>
        <w:br/>
        <w:tab/>
        <w:t xml:space="preserve"> </w:t>
        <w:tab/>
        <w:br/>
        <w:tab/>
        <w:t xml:space="preserve">9</w:t>
        <w:tab/>
        <w:br/>
        <w:tab/>
        <w:t xml:space="preserve"> </w:t>
        <w:tab/>
        <w:br/>
        <w:tab/>
        <w:t xml:space="preserve"> г.</w:t>
        <w:tab/>
        <w:br/>
        <w:tab/>
        <w:t xml:space="preserve"> </w:t>
        <w:tab/>
        <w:br/>
        <w:tab/>
        <w:t xml:space="preserve">,</w:t>
        <w:tab/>
        <w:br/>
        <w:tab/>
        <w:t xml:space="preserve"> </w:t>
        <w:tab/>
        <w:br/>
        <w:tab/>
        <w:t xml:space="preserve"> на </w:t>
        <w:tab/>
        <w:br/>
        <w:tab/>
        <w:t xml:space="preserve"> </w:t>
        <w:tab/>
        <w:br/>
        <w:tab/>
        <w:t xml:space="preserve">Градски</w:t>
        <w:tab/>
        <w:br/>
        <w:tab/>
        <w:t xml:space="preserve"> </w:t>
        <w:tab/>
        <w:br/>
        <w:tab/>
        <w:t xml:space="preserve"> съд </w:t>
        <w:tab/>
        <w:br/>
        <w:tab/>
        <w:t xml:space="preserve"> </w:t>
        <w:tab/>
        <w:br/>
        <w:tab/>
        <w:t xml:space="preserve">С.</w:t>
        <w:tab/>
        <w:br/>
        <w:tab/>
        <w:t xml:space="preserve"> </w:t>
        <w:tab/>
        <w:br/>
        <w:tab/>
        <w:t xml:space="preserve">,</w:t>
        <w:tab/>
        <w:br/>
        <w:tab/>
        <w:t xml:space="preserve"> </w:t>
        <w:tab/>
        <w:br/>
        <w:tab/>
        <w:t xml:space="preserve"> наказателно отделение, 13-ти състав, като е увеличил размера на наложеното на подс. А. Ц. Д. наказание лишаване от право да управлява МПС за две години и шест месеца, на три години и шест месеца и го е оправдал за допуснати нарушения по чл. 5, ал. 1, т. 1 и ал. 2, т. 3 ЗДП, присъждайки направените разноски.</w:t>
        <w:tab/>
        <w:br/>
        <w:tab/>
        <w:t xml:space="preserve"> </w:t>
        <w:tab/>
        <w:br/>
        <w:tab/>
        <w:t xml:space="preserve"> Потвърдил е присъдата в останалата й част,</w:t>
        <w:tab/>
        <w:br/>
        <w:tab/>
        <w:t xml:space="preserve"> </w:t>
        <w:tab/>
        <w:br/>
        <w:tab/>
        <w:t xml:space="preserve"> с която подс</w:t>
        <w:tab/>
        <w:br/>
        <w:tab/>
        <w:t xml:space="preserve"> </w:t>
        <w:tab/>
        <w:br/>
        <w:tab/>
        <w:t xml:space="preserve">ъдимият Д.,</w:t>
        <w:tab/>
        <w:br/>
        <w:tab/>
        <w:t xml:space="preserve"> </w:t>
        <w:tab/>
        <w:br/>
        <w:tab/>
        <w:t xml:space="preserve"> е</w:t>
        <w:tab/>
        <w:br/>
        <w:tab/>
        <w:t xml:space="preserve"> </w:t>
        <w:tab/>
        <w:br/>
        <w:tab/>
        <w:t xml:space="preserve"> бил признат за виновен в извършено</w:t>
        <w:tab/>
        <w:br/>
        <w:tab/>
        <w:t xml:space="preserve"> </w:t>
        <w:tab/>
        <w:br/>
        <w:tab/>
        <w:t xml:space="preserve"> на </w:t>
        <w:tab/>
        <w:br/>
        <w:tab/>
        <w:t xml:space="preserve"> </w:t>
        <w:tab/>
        <w:br/>
        <w:tab/>
        <w:t xml:space="preserve">09</w:t>
        <w:tab/>
        <w:br/>
        <w:tab/>
        <w:t xml:space="preserve"> </w:t>
        <w:tab/>
        <w:br/>
        <w:tab/>
        <w:t xml:space="preserve">.</w:t>
        <w:tab/>
        <w:br/>
        <w:tab/>
        <w:t xml:space="preserve"> </w:t>
        <w:tab/>
        <w:br/>
        <w:tab/>
        <w:t xml:space="preserve">11</w:t>
        <w:tab/>
        <w:br/>
        <w:tab/>
        <w:t xml:space="preserve"> </w:t>
        <w:tab/>
        <w:br/>
        <w:tab/>
        <w:t xml:space="preserve">.</w:t>
        <w:tab/>
        <w:br/>
        <w:tab/>
        <w:t xml:space="preserve"> </w:t>
        <w:tab/>
        <w:br/>
        <w:tab/>
        <w:t xml:space="preserve">2008</w:t>
        <w:tab/>
        <w:br/>
        <w:tab/>
        <w:t xml:space="preserve"> </w:t>
        <w:tab/>
        <w:br/>
        <w:tab/>
        <w:t xml:space="preserve"> г.</w:t>
        <w:tab/>
        <w:br/>
        <w:tab/>
        <w:t xml:space="preserve"> </w:t>
        <w:tab/>
        <w:br/>
        <w:tab/>
        <w:t xml:space="preserve">, в пияно състояние, около 19.30 ч.,</w:t>
        <w:tab/>
        <w:br/>
        <w:tab/>
        <w:t xml:space="preserve"> </w:t>
        <w:tab/>
        <w:br/>
        <w:tab/>
        <w:t xml:space="preserve"> в </w:t>
        <w:tab/>
        <w:br/>
        <w:tab/>
        <w:t xml:space="preserve"> </w:t>
        <w:tab/>
        <w:br/>
        <w:tab/>
        <w:t xml:space="preserve">гр. С., престъпление</w:t>
        <w:tab/>
        <w:br/>
        <w:tab/>
        <w:t xml:space="preserve"/>
        <w:tab/>
        <w:br/>
        <w:tab/>
        <w:t xml:space="preserve">по</w:t>
        <w:tab/>
        <w:br/>
        <w:tab/>
        <w:t xml:space="preserve"> </w:t>
        <w:tab/>
        <w:br/>
        <w:tab/>
        <w:t xml:space="preserve"> чл. 343,</w:t>
        <w:tab/>
        <w:br/>
        <w:tab/>
        <w:t xml:space="preserve"> </w:t>
        <w:tab/>
        <w:br/>
        <w:tab/>
        <w:t xml:space="preserve"> ал. 3, вр.</w:t>
        <w:tab/>
        <w:br/>
        <w:tab/>
        <w:t xml:space="preserve"> </w:t>
        <w:tab/>
        <w:br/>
        <w:tab/>
        <w:t xml:space="preserve"> ал. </w:t>
        <w:tab/>
        <w:br/>
        <w:tab/>
        <w:t xml:space="preserve"> </w:t>
        <w:tab/>
        <w:br/>
        <w:tab/>
        <w:t xml:space="preserve">1</w:t>
        <w:tab/>
        <w:br/>
        <w:tab/>
        <w:t xml:space="preserve"> </w:t>
        <w:tab/>
        <w:br/>
        <w:tab/>
        <w:t xml:space="preserve">, б. “</w:t>
        <w:tab/>
        <w:br/>
        <w:tab/>
        <w:t xml:space="preserve"> </w:t>
        <w:tab/>
        <w:br/>
        <w:tab/>
        <w:t xml:space="preserve">в</w:t>
        <w:tab/>
        <w:br/>
        <w:tab/>
        <w:t xml:space="preserve"> </w:t>
        <w:tab/>
        <w:br/>
        <w:tab/>
        <w:t xml:space="preserve">”, вр. чл. 342, ал. 1</w:t>
        <w:tab/>
        <w:br/>
        <w:tab/>
        <w:t xml:space="preserve"> </w:t>
        <w:tab/>
        <w:br/>
        <w:tab/>
        <w:t xml:space="preserve">, т. 3</w:t>
        <w:tab/>
        <w:br/>
        <w:tab/>
        <w:t xml:space="preserve"> </w:t>
        <w:tab/>
        <w:br/>
        <w:tab/>
        <w:t xml:space="preserve"> и</w:t>
        <w:tab/>
        <w:br/>
        <w:tab/>
        <w:t xml:space="preserve"> </w:t>
        <w:tab/>
        <w:br/>
        <w:tab/>
        <w:t xml:space="preserve"> при условията на чл</w:t>
        <w:tab/>
        <w:br/>
        <w:tab/>
        <w:t xml:space="preserve"> </w:t>
        <w:tab/>
        <w:br/>
        <w:tab/>
        <w:t xml:space="preserve">. 54 НК, осъд</w:t>
        <w:tab/>
        <w:br/>
        <w:tab/>
        <w:t xml:space="preserve"> </w:t>
        <w:tab/>
        <w:br/>
        <w:tab/>
        <w:t xml:space="preserve">ен</w:t>
        <w:tab/>
        <w:br/>
        <w:tab/>
        <w:t xml:space="preserve"> </w:t>
        <w:tab/>
        <w:br/>
        <w:tab/>
        <w:t xml:space="preserve"> на </w:t>
        <w:tab/>
        <w:br/>
        <w:tab/>
        <w:t xml:space="preserve"> </w:t>
        <w:tab/>
        <w:br/>
        <w:tab/>
        <w:t xml:space="preserve">три години и шест месеца</w:t>
        <w:tab/>
        <w:br/>
        <w:tab/>
        <w:t xml:space="preserve"> </w:t>
        <w:tab/>
        <w:br/>
        <w:tab/>
        <w:t xml:space="preserve"> лишаване от свобода</w:t>
        <w:tab/>
        <w:br/>
        <w:tab/>
        <w:t xml:space="preserve"> </w:t>
        <w:tab/>
        <w:br/>
        <w:tab/>
        <w:t xml:space="preserve">, определен „общ” първоначален режим в затворническо общежитие от открит тип и присъдени направените</w:t>
        <w:tab/>
        <w:br/>
        <w:tab/>
        <w:t xml:space="preserve"> </w:t>
        <w:tab/>
        <w:br/>
        <w:tab/>
        <w:t xml:space="preserve"> разноски.</w:t>
        <w:tab/>
        <w:br/>
        <w:tab/>
        <w:t xml:space="preserve"/>
        <w:tab/>
        <w:br/>
        <w:tab/>
        <w:t xml:space="preserve">По довода за </w:t>
        <w:tab/>
        <w:br/>
        <w:tab/>
        <w:t xml:space="preserve"> </w:t>
        <w:tab/>
        <w:br/>
        <w:tab/>
        <w:t xml:space="preserve">допуснати съществени процесуални нарушения</w:t>
        <w:tab/>
        <w:br/>
        <w:tab/>
        <w:t xml:space="preserve"> </w:t>
        <w:tab/>
        <w:br/>
        <w:tab/>
        <w:t xml:space="preserve">:</w:t>
        <w:tab/>
        <w:br/>
        <w:tab/>
        <w:t xml:space="preserve"/>
        <w:tab/>
        <w:br/>
        <w:tab/>
        <w:t xml:space="preserve">Посоченото оплакване за допуснато нарушение на </w:t>
        <w:tab/>
        <w:br/>
        <w:tab/>
        <w:t xml:space="preserve"> </w:t>
        <w:tab/>
        <w:br/>
        <w:tab/>
        <w:t xml:space="preserve">процесуалния закон</w:t>
        <w:tab/>
        <w:br/>
        <w:tab/>
        <w:t xml:space="preserve"> </w:t>
        <w:tab/>
        <w:br/>
        <w:tab/>
        <w:t xml:space="preserve"> - касационно основание по чл. 3</w:t>
        <w:tab/>
        <w:br/>
        <w:tab/>
        <w:t xml:space="preserve"> </w:t>
        <w:tab/>
        <w:br/>
        <w:tab/>
        <w:t xml:space="preserve">48</w:t>
        <w:tab/>
        <w:br/>
        <w:tab/>
        <w:t xml:space="preserve"> </w:t>
        <w:tab/>
        <w:br/>
        <w:tab/>
        <w:t xml:space="preserve">, ал. 1, т. </w:t>
        <w:tab/>
        <w:br/>
        <w:tab/>
        <w:t xml:space="preserve"> </w:t>
        <w:tab/>
        <w:br/>
        <w:tab/>
        <w:t xml:space="preserve">2</w:t>
        <w:tab/>
        <w:br/>
        <w:tab/>
        <w:t xml:space="preserve"> </w:t>
        <w:tab/>
        <w:br/>
        <w:tab/>
        <w:t xml:space="preserve"> НПК, не се подкрепя от данните по делото и е неоснователно.</w:t>
        <w:tab/>
        <w:br/>
        <w:tab/>
        <w:t xml:space="preserve"> </w:t>
        <w:tab/>
        <w:br/>
        <w:tab/>
        <w:t xml:space="preserve"> Решението на въззивната инстанция не страда от пороците визирани в разпоредбите на чл. 348, ал. 3 НПК, наличието на които са само основания за неговото отменяване и връщане на делото за ново разглеждане. В случая същественото е, че при събиране, проверка и оценка на доказателствения материал не са допуснати нарушения на процесуалните правила.</w:t>
        <w:tab/>
        <w:br/>
        <w:tab/>
        <w:t xml:space="preserve"> </w:t>
        <w:tab/>
        <w:br/>
        <w:tab/>
        <w:t xml:space="preserve"> Съдът, е изпълнил в пълен обем процесуалните си задължения, за обективно, всестранно и пълно изследване на обстоятелствата по делото, относими към главния факт от предмета на доказване процеса. При това инстанцията не е възприела превратно доказателствата, в разрез с правилата на формалната логика. При установяване на решаващите факти свързани с въпроса, извършено ли е или не престъпление от подс. Д., е анализирана подробно доказателствената съвкупност, в която с решаващо значение са данните от гласните доказателствени средства, приложените писмени доказателства и експертни заключения, чрез които е установено точно поведението и действията му през инкриминирания период. След като е установено по несъмнен начин, че подсъдимият е осъществил състава на инкриминираното с обвинението деяние, правилно е била осъдена за това. Възприемайки констатациите и правните изводи на решаващия съд в тази им част, въззивната инстанция не е допуснала нарушение на процесуалния закон.</w:t>
        <w:tab/>
        <w:br/>
        <w:tab/>
        <w:t xml:space="preserve"> </w:t>
        <w:tab/>
        <w:br/>
        <w:tab/>
        <w:t xml:space="preserve"> По повод на подадена въззивна жалба пред нея, в изпълнение на процесуалните си задължения, след като е обсъдила направените доводи на защитата, мотивирано е обосновала отказа да приеме, че състава на престъплението не е осъществен от обективна и субективна страна. Затова възражението, че не са били обсъдени всички събрани доказателства, е неоснователно. При положение, че въззивният съд не е допуснал нарушение на правилата, на съдопроизводството при анализа и оценката на доказателствата, процесуално недопустимо е касационният състав да подменя вътрешното убеждение на съда по същество, като дава указания за достоверността на съответната група доказателствени средства.</w:t>
        <w:tab/>
        <w:br/>
        <w:tab/>
        <w:t xml:space="preserve"> </w:t>
        <w:tab/>
        <w:br/>
        <w:tab/>
        <w:t xml:space="preserve"> При извършената проверка не бяха констатирани нарушения на процесуалните правила, които да са ограничили правата на подсъдимия. По реда на чл. 313 и 314 НПК, е била проверана изцяло правилността на присъдата, видно от приложените мотиви. Изложени са подробни съображения в тази връзка, обсъдени са били всички направени възражения във въззивната жалба. Обезпечена е била процесуална равнопоставеност на страните и осигурена възможност за искания и устно изложение по направените доводи. Както бе посочено, изводите и заключенията относно правно-релевантните факти, са основани на цялостен анализ, на събрания доказателствен материал.</w:t>
        <w:tab/>
        <w:br/>
        <w:tab/>
        <w:t xml:space="preserve"> </w:t>
        <w:tab/>
        <w:br/>
        <w:tab/>
        <w:t xml:space="preserve"> Направените изводи от въззивната инстанция във връзка с конкретните оплаквания, се споделят и от настоящия съдебен състав, поради което не се нуждаят от преповтаряне. Правилно е било прието, че възраженията във въззивната жалба са неоснователни и не представляват основания за отмяна на съдебния акт.</w:t>
        <w:tab/>
        <w:br/>
        <w:tab/>
        <w:t xml:space="preserve"> </w:t>
        <w:tab/>
        <w:br/>
        <w:tab/>
        <w:t xml:space="preserve"> В тази връзка, настоящата инстанция намира за напълно законосъобразни, изложените в мотивите на въззивния съд съображения за обясненията на подс. Д. и тяхната неоснователност относно механизма на настъпилото ПТП, за разбора на данните от гласните доказателствени средства, за заключенията на А. от досъдебното производство, на комплексната медико-автотехническа експертиза, която основателно е кредитирана изцяло, на СМЕ и съдебно психиатричната такава, на приложените писмени доказателства, на безспорно установеното авторство на деянието по посочената квалификация.</w:t>
        <w:tab/>
        <w:br/>
        <w:tab/>
        <w:t xml:space="preserve"> </w:t>
        <w:tab/>
        <w:br/>
        <w:tab/>
        <w:t xml:space="preserve"> Неоснователно е твърдението, че неправилно въззивната инстанция е кредитирала изцяло заключението и обясненията на вещите лица по комплексната медико-автотехническа експертиза, а не на допълнителната автотехническа такава. В тази връзка са изложени подробни съображения в мотивите и точно е посочено, защо е приет от съда механизма на ПТП, посочено в експертното заключение на комплексната експертиза.</w:t>
        <w:tab/>
        <w:br/>
        <w:tab/>
        <w:t xml:space="preserve"> </w:t>
        <w:tab/>
        <w:br/>
        <w:tab/>
        <w:t xml:space="preserve"> Също така е неоснователно и възражението, че с отказа да бъде уважено искането за повторна тройна автотехническа експертиза от първоинстанционният съд, са били ограничени процесуалните права на подсъдимия. От една страна право на тази инстанция е да прецени необходимостта за допускане или не на искани доказателства, а от друга, видно от определение, от 28.01.2010 г., Софийски градски съд е назначил комплексна медико-автотехническа експертиза, за изясняване на обстоятелствата по делото. Затова, като не е уважил направеното искане, не е допуснал нарушение по чл. 348, ал. 3, т. 1 НПК.</w:t>
        <w:tab/>
        <w:br/>
        <w:tab/>
        <w:t xml:space="preserve"> </w:t>
        <w:tab/>
        <w:br/>
        <w:tab/>
        <w:t xml:space="preserve"> С оглед на всичко изложено, касационната жалба в тази си част се явява неоснователна и следва да бъде отхвърлена.</w:t>
        <w:tab/>
        <w:br/>
        <w:tab/>
        <w:t xml:space="preserve"/>
        <w:tab/>
        <w:br/>
        <w:tab/>
        <w:t xml:space="preserve">По довода за</w:t>
        <w:tab/>
        <w:br/>
        <w:tab/>
        <w:t xml:space="preserve"> </w:t>
        <w:tab/>
        <w:br/>
        <w:tab/>
        <w:t xml:space="preserve"> допуснато нарушение на закона</w:t>
        <w:tab/>
        <w:br/>
        <w:tab/>
        <w:t xml:space="preserve"> </w:t>
        <w:tab/>
        <w:br/>
        <w:tab/>
        <w:t xml:space="preserve">:</w:t>
        <w:tab/>
        <w:br/>
        <w:tab/>
        <w:t xml:space="preserve"/>
        <w:tab/>
        <w:br/>
        <w:tab/>
        <w:t xml:space="preserve">И това посочено касационно основание – по чл. 348, ал. 1, т. 1 НПК, не се подкрепя от данните по делото и е неоснователно. Възраженията в жалбата по този довод се свеждат до твърденията, че обвинението не е доказано по несъмнен начин.</w:t>
        <w:tab/>
        <w:br/>
        <w:tab/>
        <w:t xml:space="preserve"> </w:t>
        <w:tab/>
        <w:br/>
        <w:tab/>
        <w:t xml:space="preserve"> При приетите за установени и от въззивният съд фактически положения, които не подлежат на касационен контрол, с оглед ограничителните основания по чл. 348 НПК, материалният закон е приложен правилно и е приложен законът, който е следвало да бъде приложен. Описаното в съдебният акт неправомерно поведение но подс. А. Д., правилно е било квалифицирано по посоченият текст от НК. Правните съображения и на този съд в полза на осъдителната присъда, по същество са израз на съгласие с предложената от обвинението и приетата от първоинстанционния съд правна квалификация на инкриминираното деяние – по чл. 343, ал. 3, вр. ал. 1, б. „в”, вр. чл. 342, ал. 1, т. 3 НК. Въззивната инстанция при установяване на правно-релевантните факти, не е възприела превратно доказателствата, в разрез с правилата на формалната логика. Изводите за виновността на подсъдимия в осъществяване от обективна и субективна страна на посоченото престъпление, са частично подкрепени от неговите обяснения на които е дадена вяра, изцяло от показанията на свидетелите З., Ч., Ц., Ц., Г., Г., от приложените писмени доказателства, вкл. протокол за оглед на местопроизшествие с фотоалбуми, от експертните заключения по СМЕ на труп и психиатрична, на комплексната медико-автотехническа експертиза, А. от досъдебното производство. Действителното съдържание на нито едно доказателство не е тълкувано превратно. Вътрешното убеждение на съда е изградено на обективно, всестранно и пълно изследване на всички обстоятелства по делото. При така установените факти и обстоятелства от въззивният съд, изводите за виновността на подсъдимия и за правната квалификация на извършеното деяние, са напълно законосъобразни.</w:t>
        <w:tab/>
        <w:br/>
        <w:tab/>
        <w:t xml:space="preserve"> </w:t>
        <w:tab/>
        <w:br/>
        <w:tab/>
        <w:t xml:space="preserve"> Посочените в касационната жалба възражения по този довод са напълно идентични с поддържаните пред второинстанционния съд. Същият в мотивите си подробно се е занимал с тях и е направил законосъобразния извод, че са неоснователни. Изложените съображения приемащите изводите на първостепенния съд, досежно разбора и кредитирането на събраните доказателства са безпротиворечиви, убедителни, подкрепени от данните по делото. Точно е посочено, че състава на престъплението е осъществен от подс. Д., както от обективна така и от субективна страна. Настъпилите вредоносни последици са резултат от допуснатото нарушение на правилата за движение, уточнени от въззивната инстанция и са в пряка причинна връзка с това неправомерно поведение.</w:t>
        <w:tab/>
        <w:br/>
        <w:tab/>
        <w:t xml:space="preserve"/>
        <w:tab/>
        <w:br/>
        <w:tab/>
        <w:t xml:space="preserve">Касационната инстанция споделя изводите на решаващия и въззивния съд, относно постановяване на осъдителната присъда. Счита, че мотивите на двете съдебни инстанции, след съответната корекция от въззивната инстанция относно допуснатите нарушения на правилата за движение по пътищата, в нейна подкрепа, представляват подробен и изчерпателен анализ, на всички събрани доказателства и същевременно излагащи ясни правни съображения по всеки от инкриминираните факти.</w:t>
        <w:tab/>
        <w:br/>
        <w:tab/>
        <w:t xml:space="preserve"> </w:t>
        <w:tab/>
        <w:br/>
        <w:tab/>
        <w:t xml:space="preserve"> С оглед на изложеното, доводът за нарушение на материалния закон и искането за отмяна на въззивния съдебен акт, като неоснователни, също следва да бъдат отхвърлени.</w:t>
        <w:tab/>
        <w:br/>
        <w:tab/>
        <w:t xml:space="preserve"/>
        <w:tab/>
        <w:br/>
        <w:tab/>
        <w:t xml:space="preserve">По довода за явна несправедливост на наложеното наказание:</w:t>
        <w:tab/>
        <w:br/>
        <w:tab/>
        <w:t xml:space="preserve"/>
        <w:tab/>
        <w:br/>
        <w:tab/>
        <w:t xml:space="preserve">Изложените в касационната жалба възражения във връзка с този довод, при приетата квалификация на извършеното деяние, са неоснователни. Правилно е било прието от предходните инстанции, че е налице превес на смекчаващите вината обстоятелства, като при определяне размера на санкцията са били отчетени всички, които имат значение за това. Поради това същият е в близост да долния размер предвиден в закона.</w:t>
        <w:tab/>
        <w:br/>
        <w:tab/>
        <w:t xml:space="preserve"> </w:t>
        <w:tab/>
        <w:br/>
        <w:tab/>
        <w:t xml:space="preserve"> И според настоящият съдебен състав на Върховния касационен съд, тази санкция е напълно справедлива и съобразена с данните по делото за извършеното деяние и личността на дееца, с разпоредбите на чл. 54 НК, за индивидуализацията на наказанието. Няма никакво основание за намаляването й по размер, тъй като е съобразена с посочените по – горе данни. Ето защо, въззивният съд правилно не е уважил искането за смекчаване на наказателната репресия, изхождайки от необходимостта за постигане целите й по чл. 36 НК.</w:t>
        <w:tab/>
        <w:br/>
        <w:tab/>
        <w:t xml:space="preserve"> </w:t>
        <w:tab/>
        <w:br/>
        <w:tab/>
        <w:t xml:space="preserve"> С оглед на изложеното, касационната жалба се явява изцяло неоснователна, поради което въззивният съдебен акт следва за бъде оставен в сила. Частната обвинителка чрез своя повереник, с писмената защита е поискала присъждане на направени разноски пред касационната инстанция. Същото следва да бъде уважено, поради направения извод за неоснователността на жалбата и приложеният по делото договор за правна защита № 0183996, за 400 лв., на адвокат Е. Й..</w:t>
        <w:tab/>
        <w:br/>
        <w:tab/>
        <w:t xml:space="preserve"/>
        <w:tab/>
        <w:br/>
        <w:tab/>
        <w:t xml:space="preserve">Водим от горното и на основание чл. 35</w:t>
        <w:tab/>
        <w:br/>
        <w:tab/>
        <w:t xml:space="preserve"> </w:t>
        <w:tab/>
        <w:br/>
        <w:tab/>
        <w:t xml:space="preserve">4</w:t>
        <w:tab/>
        <w:br/>
        <w:tab/>
        <w:t xml:space="preserve"> </w:t>
        <w:tab/>
        <w:br/>
        <w:tab/>
        <w:t xml:space="preserve">, ал. 1, т. </w:t>
        <w:tab/>
        <w:br/>
        <w:tab/>
        <w:t xml:space="preserve"> </w:t>
        <w:tab/>
        <w:br/>
        <w:tab/>
        <w:t xml:space="preserve">1</w:t>
        <w:tab/>
        <w:br/>
        <w:tab/>
        <w:t xml:space="preserve"> </w:t>
        <w:tab/>
        <w:br/>
        <w:tab/>
        <w:t xml:space="preserve"> НПК, Върховният касационен съд, 2 наказателно отделение</w:t>
        <w:tab/>
        <w:br/>
        <w:tab/>
        <w:t xml:space="preserve"/>
        <w:tab/>
        <w:br/>
        <w:tab/>
        <w:t xml:space="preserve">РЕШИ: </w:t>
        <w:tab/>
        <w:br/>
        <w:tab/>
        <w:t xml:space="preserve"> </w:t>
        <w:tab/>
        <w:br/>
        <w:tab/>
        <w:t xml:space="preserve"> О</w:t>
        <w:tab/>
        <w:br/>
        <w:tab/>
        <w:t xml:space="preserve"> </w:t>
        <w:tab/>
        <w:br/>
        <w:tab/>
        <w:t xml:space="preserve">СТАВ</w:t>
        <w:tab/>
        <w:br/>
        <w:tab/>
        <w:t xml:space="preserve"> </w:t>
        <w:tab/>
        <w:br/>
        <w:tab/>
        <w:t xml:space="preserve">Я</w:t>
        <w:tab/>
        <w:br/>
        <w:tab/>
        <w:t xml:space="preserve"> </w:t>
        <w:tab/>
        <w:br/>
        <w:tab/>
        <w:t xml:space="preserve"> В СИЛА</w:t>
        <w:tab/>
        <w:br/>
        <w:tab/>
        <w:t xml:space="preserve"/>
        <w:tab/>
        <w:br/>
        <w:tab/>
        <w:t xml:space="preserve">въззивно решение </w:t>
        <w:tab/>
        <w:br/>
        <w:tab/>
        <w:t xml:space="preserve"> </w:t>
        <w:tab/>
        <w:br/>
        <w:tab/>
        <w:t xml:space="preserve">№ 3/ 17</w:t>
        <w:tab/>
        <w:br/>
        <w:tab/>
        <w:t xml:space="preserve"> </w:t>
        <w:tab/>
        <w:br/>
        <w:tab/>
        <w:t xml:space="preserve">.</w:t>
        <w:tab/>
        <w:br/>
        <w:tab/>
        <w:t xml:space="preserve"> </w:t>
        <w:tab/>
        <w:br/>
        <w:tab/>
        <w:t xml:space="preserve">02</w:t>
        <w:tab/>
        <w:br/>
        <w:tab/>
        <w:t xml:space="preserve"> </w:t>
        <w:tab/>
        <w:br/>
        <w:tab/>
        <w:t xml:space="preserve">.20</w:t>
        <w:tab/>
        <w:br/>
        <w:tab/>
        <w:t xml:space="preserve"> </w:t>
        <w:tab/>
        <w:br/>
        <w:tab/>
        <w:t xml:space="preserve">11</w:t>
        <w:tab/>
        <w:br/>
        <w:tab/>
        <w:t xml:space="preserve"> </w:t>
        <w:tab/>
        <w:br/>
        <w:tab/>
        <w:t xml:space="preserve"> г.</w:t>
        <w:tab/>
        <w:br/>
        <w:tab/>
        <w:t xml:space="preserve"> </w:t>
        <w:tab/>
        <w:br/>
        <w:tab/>
        <w:t xml:space="preserve">,</w:t>
        <w:tab/>
        <w:br/>
        <w:tab/>
        <w:t xml:space="preserve"> </w:t>
        <w:tab/>
        <w:br/>
        <w:tab/>
        <w:t xml:space="preserve"> по</w:t>
        <w:tab/>
        <w:br/>
        <w:tab/>
        <w:t xml:space="preserve"> </w:t>
        <w:tab/>
        <w:br/>
        <w:tab/>
        <w:t xml:space="preserve">становено по</w:t>
        <w:tab/>
        <w:br/>
        <w:tab/>
        <w:t xml:space="preserve"> </w:t>
        <w:tab/>
        <w:br/>
        <w:tab/>
        <w:t xml:space="preserve"> внохд № </w:t>
        <w:tab/>
        <w:br/>
        <w:tab/>
        <w:t xml:space="preserve"> </w:t>
        <w:tab/>
        <w:br/>
        <w:tab/>
        <w:t xml:space="preserve">743</w:t>
        <w:tab/>
        <w:br/>
        <w:tab/>
        <w:t xml:space="preserve"> </w:t>
        <w:tab/>
        <w:br/>
        <w:tab/>
        <w:t xml:space="preserve">/20</w:t>
        <w:tab/>
        <w:br/>
        <w:tab/>
        <w:t xml:space="preserve"> </w:t>
        <w:tab/>
        <w:br/>
        <w:tab/>
        <w:t xml:space="preserve">10</w:t>
        <w:tab/>
        <w:br/>
        <w:tab/>
        <w:t xml:space="preserve"> </w:t>
        <w:tab/>
        <w:br/>
        <w:tab/>
        <w:t xml:space="preserve"> г.</w:t>
        <w:tab/>
        <w:br/>
        <w:tab/>
        <w:t xml:space="preserve"> </w:t>
        <w:tab/>
        <w:br/>
        <w:tab/>
        <w:t xml:space="preserve">,</w:t>
        <w:tab/>
        <w:br/>
        <w:tab/>
        <w:t xml:space="preserve"> </w:t>
        <w:tab/>
        <w:br/>
        <w:tab/>
        <w:t xml:space="preserve"> на </w:t>
        <w:tab/>
        <w:br/>
        <w:tab/>
        <w:t xml:space="preserve"> </w:t>
        <w:tab/>
        <w:br/>
        <w:tab/>
        <w:t xml:space="preserve">Софий</w:t>
        <w:tab/>
        <w:br/>
        <w:tab/>
        <w:t xml:space="preserve"> </w:t>
        <w:tab/>
        <w:br/>
        <w:tab/>
        <w:t xml:space="preserve">ския </w:t>
        <w:tab/>
        <w:br/>
        <w:tab/>
        <w:t xml:space="preserve"> </w:t>
        <w:tab/>
        <w:br/>
        <w:tab/>
        <w:t xml:space="preserve">апелативен</w:t>
        <w:tab/>
        <w:br/>
        <w:tab/>
        <w:t xml:space="preserve"> </w:t>
        <w:tab/>
        <w:br/>
        <w:tab/>
        <w:t xml:space="preserve"> съд</w:t>
        <w:tab/>
        <w:br/>
        <w:tab/>
        <w:t xml:space="preserve"> </w:t>
        <w:tab/>
        <w:br/>
        <w:tab/>
        <w:t xml:space="preserve">, наказателно отделение, 7-ми състав.</w:t>
        <w:tab/>
        <w:br/>
        <w:tab/>
        <w:t xml:space="preserve"/>
        <w:tab/>
        <w:br/>
        <w:tab/>
        <w:t xml:space="preserve">ОСЪЖДА </w:t>
        <w:tab/>
        <w:br/>
        <w:tab/>
        <w:t xml:space="preserve"> </w:t>
        <w:tab/>
        <w:br/>
        <w:tab/>
        <w:t xml:space="preserve">подс. А. Ц. Д. от [населено място], ЕГН [ЕГН], да заплати на Н. С. Ц. от [населено място], общ. Е. П., ЕГН [ЕГН], направените пред настоящата инстанция разноски по делото в размер на 400 лв.</w:t>
        <w:tab/>
        <w:br/>
        <w:tab/>
        <w:t xml:space="preserve"> </w:t>
        <w:tab/>
        <w:br/>
        <w:tab/>
        <w:t xml:space="preserve"> Решението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