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№9295/18.06.2019 по адм. д. №9800/2018 на ВАС, докладвано от съдия Галина Матейска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208 - 228 във връзка с чл. 132, ал. 2, т. 5 от Административнопроцесуалния кодекс (АПК).</w:t>
        <w:tab/>
        <w:br/>
        <w:tab/>
        <w:t xml:space="preserve">Образувано е по постъпила касационна жалба от Т.Ж – Началник на Общинска служба по земеделие Стралджа, представляван от К.Ж – Гл. юрисконсулт на ОД „Земеделие” Ямбол, срещу решение № 115 / 18.06.2018 г. по адм. дело № 107/2018 г. на Административен съд гр. Я., V-ти състав. Касационният жалбоподател счита постановеното решение за неправилно, незаконосъобразно и в разрез с установените материални и процесуални правила, както и с практиката на съдилищата в Р. Б. По подробно развити съображения моли обжалваното решение да бъде отменено, като бъде постановено друго, с което да се уважи жалбата в цялост. Претендира съдебно-деловодните разноски за производството пред ВАС и присъждане на юрисконсултско възнаграждение.</w:t>
        <w:tab/>
        <w:br/>
        <w:tab/>
        <w:t xml:space="preserve">По делото е постъпил Писмен отговор от адвокат Р.В – процесуален представител на Д.У в качеството й на земеделски производител, в който отговор се изразява становище, че касационната жалба е неоснователна, а решението е правилно, законосъобразно и мотивирано, поради което се моли да бъде потвърдено.</w:t>
        <w:tab/>
        <w:br/>
        <w:tab/>
        <w:t xml:space="preserve">Ответникът – ЕТ „Д.У”, не взема отношение по жалбата.</w:t>
        <w:tab/>
        <w:br/>
        <w:tab/>
        <w:t xml:space="preserve">Участващият в производството по делото представител на Върховната административна прокуратура (ВАП) дава мотивирано заключение, че касационната жалба е неоснователна и следва да се отхвърли. Съдът правилно е приел, че обжалваният акт страда от пороци, които са непоправими и е налице нищожност. Липсват фактически и правни основания за промяна извода на съда. В производството пред първата инстанция не са допуснати нарушения на материалния и процесуалния закон и решението е обосновано, поради което следва да се остави в сила.</w:t>
        <w:tab/>
        <w:br/>
        <w:tab/>
        <w:t xml:space="preserve">От приложената по адм. дело № 107/2018 г. „разписка“ се установява, че обжалваното решение е съобщено на касационния жалбоподател на датата 25.06.2018 г., поради което входираната на 09.07.2018 г. в Административен съд Ямбол касационна жалба се явява депозирана в законоустановения в чл. 211, ал. 1 от АПК 14 - дневен срок, и като подписана от надлежно упълномощен процесуален представител на страна по чл. 210, ал. 1 от АПК, спрямо която постановеният съдебен акт е неблагоприятен, е процесуално допустима.</w:t>
        <w:tab/>
        <w:br/>
        <w:tab/>
        <w:t xml:space="preserve">При разглеждането й по същество, настоящият касационен състав констатира следното:</w:t>
        <w:tab/>
        <w:br/>
        <w:tab/>
        <w:t xml:space="preserve">С решение № 115 / 18.06.2018 г. по адм. дело № 107/2018 г., в производство по реда на чл. 145 и следващите от АПК, във връзка с Глава четвърта „а” от ЗПЗП (ЗАКОН ЗЗД ПОДПОМАГАНЕ НА ЗЕМЕДЕЛСКИТЕ ПРОИЗВОДИТЕЛИ) (ЗПЗП), Ямболският административен съд, пети състав: ОБЯВЯВА НИЩОЖНОСТ на писмо изх. № РД-09-1244/10.10.2017 г. на Началника на Общинска служба по земеделие - Стралджа, в частта му на произнасянето, че заявление с вх. № РД-09-1244/04.10.2017 г. в Общинска служба „Земеделие“ – Стралджа, подадено от земеделския производител Д.У ЕГН …, като физическо лице и като ЕТ „Д.У”, с ЕИК …, с искане за получаване на помощ под формата на отстъпка от стойността на акциза върху газьола, използван в първичното селскостопанско производство, не отговаря на утвърдените изисквания за прилагане на схемата за държавна помощ; с втори диспозитив ОСЪЖДА Началника на Общинска служба по земеделие – Стралджа, да извърши действия по въвеждане на информацията от депозираното с вх. № РД-09-1244/04.10.2017 г. в Общинска служба „Земеделие“ – Стралджа искане за получаване на помощ под формата на отстъпка от стойността на акциза върху газьола, използван в първичното селскостопанско производство, да окаже помощ на кандидата за подпомагане при попълване на заявлението, да разпечата попълненото заявление и след неговото подписване от кандидата да го изпрати за произнасяне на администратора на схемата за държавна помощ под формата на отстъпка от стойността на акциза върху газьола, използван в първичното селскостопанско производство – министъра на земеделието, храните и горите. Определя 7-дневен срок за извършване на действията и с трети диспозитив съдът ОСЪЖДА Общинска служба по земеделие – Стралджа да заплати на Д.У с ЕГН … като физическо лице и като ЕТ „Д.У” с ЕИК …, направените разноски по производството в размер на 660 лева.</w:t>
        <w:tab/>
        <w:br/>
        <w:tab/>
        <w:t xml:space="preserve">За да обяви нищожност на оспореното писмо изх. № РД-09-1244/10.10.2017 г. първоинстанционният съд е посочил, че в това писмо е констатирано, че приложените към депозираното писмо с вх. № РД-09-1244/04.10.2017 г. документи са разгледани и е констатирано, че кандидатът не отговаря на някои от утвърдените изисквания за прилагане на съответната схема, а именно: 1. изискването за заверена регистрационна карта за стопанските 2015/2016 г. и 2016/2017 г. и 2. условието за фактурите за 2016 г., които следва да бъдат издадени на регистрирания земеделски стопанин, който кандидатства за помощта. Съдът е посочил, че по силата на чл. 47в, ал. 1 и чл. 47б, ал. 5 от ЗПЗП, министърът на земеделието, храните и горите е администратор на схемата за процесната държавна помощ и той издава заповед, с която определя индивидуалния размер на държавната помощ за всеки земеделски стопанин и единствено този орган е компетентен да извършва преценка по същество и да издаде положителен акт за заявителя, алтернативно – да обоснове отказ за отпускане на държавна помощ, а в случая Началникът на Общинска служба по земеделие – Стралджа е излязъл извън пределите на материалната си компетентност и е обективирал административен акт, който следва да се обяви за нищожен.</w:t>
        <w:tab/>
        <w:br/>
        <w:tab/>
        <w:t xml:space="preserve">За да осъди Началника на Общинска служба по земеделие – Стралджа да извърши описаните във втория диспозитив действия, първоинстанционният съд е счел, че е налице бездействие на административен орган по задължение, произтичащо пряко от нормативен акт по смисъла, вложен в разпоредбата на чл. 257, ал. 1 от АПК.</w:t>
        <w:tab/>
        <w:br/>
        <w:tab/>
        <w:t xml:space="preserve">Така постановеното съдебно решение в първата си част е правилно, а във втората си част е недопустимо, поради следните съображения:</w:t>
        <w:tab/>
        <w:br/>
        <w:tab/>
        <w:t xml:space="preserve">По жалба на Д.У, с ЕГН …, с адрес в [населено място], общ. [община], [адрес], в качеството на земеделски производител, подадена чрез адвокат Р.В, срещу Отказ изх. № РД-09-1244/10.10.2017 г. на Началника на Общинска служба по земеделие - Стралджа, с който се отказва правото на получаване на помощ за земеделски производител под формата на отстъпка от стойността на акциза върху газьола, използван в първичното селскостопанско производство за 2016 г., пред Административен съд – Бургас е било образувано адм. дело № 3168/2017 година. С определение № 868 от 18.04.2018 г. по направено възражение за местна подсъдност, ХХІ административен състав на Административен съд – Бургас прекратява производството и изпраща делото по компетентност на Административен съд гр. Я..</w:t>
        <w:tab/>
        <w:br/>
        <w:tab/>
        <w:t xml:space="preserve">П. Аивен съд – Ямбол е образувано адм. дело № 107/2018 година. С разпореждане № 260/30.04.2018 г., жалбата на Д.У от [населено място] с вх. № 937/27.04.2018 г. е била изпратена на Началника на Общинска служба „Земеделие“ гр. С. за окомплектоване със заверено копие на цялата административна преписка по издаване на оспорения административен акт (ОТКАЗ изх. № РД-09-1244 от 10.10.2017 г. на Н. О служба „Земеделие“ - гр. С.) и изпращане в съда, в 3-дневен срок от получаване на писмото. С определение № 188 от 4.05.2018 г. Ямболският административен съд, пети състав е конституирал страните в производството, като е счел, че има двама жалбоподатели: Д.У от [населено място], лично и като ЕТ „Д.У“.</w:t>
        <w:tab/>
        <w:br/>
        <w:tab/>
        <w:t xml:space="preserve">От единствения екземпляр на жалбата с вх. № 12448/21.11.2017 г. в Административен съд – Бургас е видно, че Д.У е подала жалба в качеството на земеделски производител, следователно само тя е жалбоподател като физическо лице, а не като Едноличен търговец. Най –вероятно съдът е счел, че тъй като оспореното писмо с изх. № РД-09-1244 от 10.10.2017 г. на Началника на Общинска служба по земеделие – Стралджа е било адресирано до ЕТ „Д.У“, затова жалбоподател е и ЕТ, каквото волеизявление обаче не е направено нито в жалбата, нито впоследствие в хода на производството.</w:t>
        <w:tab/>
        <w:br/>
        <w:tab/>
        <w:t xml:space="preserve">В писмото под горния номер, подписано от Началник на Общинска служба по земеделие – Стралджа, е отразено, че след като са разгледани документите, приложени в изпратеното писмо с вх. № РД-09-1244/04.10.2017 г., с което се декларира желание за получаване на „помощ под формата на отстъпка от стойността на акциза върху газьола, използван в първичното селскостопанско производство за 2017 г., е констатирано, че не отговаря на някои от утвърдените изисквания за прилагане на съответната схема, а именно: 1. изискването за заверена регистрационна карта (по Наредба № 3/1999 г.) за стопанските 2015/2016 г. и 2016/2017 г. и 2. условието за фактурите за 2016 г., които следва да бъдат издадени на регистрирания земеделски стопанин, който кандидатства за помощта. Тази констатация е направена от заверените копия на документите, които са били изпратени и от които е видно, че ЕТ „Д.У“ с УРН …, е с първа регистрация за стопанската 2016/2017 г., а освен това не е изпълнено и условието за съответствие на кандидата, който кандидатства за помощта по т. 2. В писмото е посочено още, че справка от модула за прием на заявления (ИСАК), както и входиране на заявлението за регистрация в него не може да бъде направена към този момент, тъй като операторите от службата са имали достъп до 29.09.2017 г. (петък), който е и последен ден от обявения срок за регистрация по схемата, а писмото е получено в ОС „Земеделие“ – гр. С. в сряда 04.10.2017 година.</w:t>
        <w:tab/>
        <w:br/>
        <w:tab/>
        <w:t xml:space="preserve">В Глава четвърта „а” от ЗПЗП (ЗАКОН ЗЗД ПОДПОМАГАНЕ НА ЗЕМЕДЕЛСКИТЕ ПРОИЗВОДИТЕЛИ) (нова ДВ, бр. 101 от 22.11.2013 г.), е регламентирана процедурата по предоставяне на „Помощ под формата на отстъпка от стойността на акциза върху газьола, използван в първичното селскостопанско производство”.</w:t>
        <w:tab/>
        <w:br/>
        <w:tab/>
        <w:t xml:space="preserve">Началото на административното производство започва с подаване на ЗАЯВЛЕНИЕ ЗЗД ДЪРЖАВНА ПОМОЩ по образец – форма за физически лица и юридически лица. Съгласно чл. 47в, ал. 2 от ЗПЗП (ЗАКОН ЗЗД ПОДПОМАГАНЕ НА ЗЕМЕДЕЛСКИТЕ ПРОИЗВОДИТЕЛИ) (ЗПЗП - изм. – ДВ, бр. 58 от 2017 г., в сила от 18.07.2017 г.), „Земеделските стопани подават заявление за държавна помощ по образец, формат и ред, утвърдени със заповед на министъра на земеделието, храните и горите“. Съгласно разпоредбата на чл. 47б, ал. 5 от ЗПЗП, „Министърът на земеделието, храните и горите издава заповед за утвърждаване на уведомление за възстановяване на индивидуалните размери на държавната помощ. Уведомлението съдържа: 1. идентификационни данни за земеделските стопани (пълно наименование/трите имена, ЕИК от ТР/ЕИК по Булстат/ЕГН/ЛНЧ); 2. индивидуалния размер на държавната помощ за всеки земеделски стопанин; 3. данни за банковите сметки, по които ще бъдат възстановени сумите по т. 2, и техния титуляр; 4. постоянен адрес на физическите лица или едноличните търговци или адрес на управление на юридическите лица“. Съгласно разпоредбата на чл. 47в, ал. 1 от ЗПЗП, „Право на отстъпка от стойността на акциза върху газьола, използван в първичното селскостопанско производство, имат земеделските стопани, вписани в регистъра по чл. 7, които: 1. нямат изискуеми публични задължения; 2. не са в открито производство за обявяване в несъстоятелност или не са обявени в несъстоятелност; 3. не са в производство по ликвидация; 4. не са предприятия в затруднено положение; 5. не са получили друго публично финансиране за същите разходи; 6. имат валидно заявление за подпомагане по схемата за единно плащане на площ и схемите за обвързано подпомагане за животни за годината, предхождаща годината на кандидатстване по схемата за държавна помощ; земеделските стопани, отглеждащи видове и категории животни, които не попадат в обхвата на схемите за обвързано подпомагане за животни, трябва да имат регистриран животновъден обект по ЗВМД (ЗАКОН ЗЗД ВЕТЕРИНАРНОМЕДИЦИНСКАТА ДЕЙНОСТ)“.</w:t>
        <w:tab/>
        <w:br/>
        <w:tab/>
        <w:t xml:space="preserve">От тази нормативна уредба следва извода, че единствено министърът на земеделието, храните и горите е компетентния административен орган да се произнася по подадено ЗАЯВЛЕНИЕ и дали то отговаря на законовите изисквания или не. Не е в правомощията на Началника на Общинската служба по земеделие (независимо коя, в случая е Стралджа) да преценява дали дадено заявление отговаря на изискванията на закона или не отговаря. Затова волеизявлението, което е направено в оспореното писмо, че ЕТ „Д.У“ не отговаря на някои от утвърдените изисквания за прилагане на съответната схема, е извън компетентността на този административен орган. Правилно съдът е обявил нищожност на писмото в тази част и решението следва да бъде оставено в сила на основание чл. 221, ал. 2, предложение първо от АПК.</w:t>
        <w:tab/>
        <w:br/>
        <w:tab/>
        <w:t xml:space="preserve">В жалбата на Д.У в качеството на земеделски производител, а не в качеството на Едноличен търговец (която жалба се намира в кориците на адм. дело № 3168/2017 г. по описа на Административен съд – Бургас) е направено алтернативно искане: в случай, че съдът приеме, че не е налице законово основание за обжалване на акта на Началника на Общинска служба по земеделие – Стралджа, заведен под изх. № РД-09-1244 / 10.10.2017 г., на основание чл. 128, ал. 2 от АПК предявява иск, като моли да бъде установено, че има правото да упражни предоставеното й от ЗПЗП и подзаконовата нормативна уредба право на помощ за земеделски производител под формата на отстъпка от стойността на акциза върху газьола, използван в първичното селскостопанско производство за 2016 г. и моли да бъде установено, че е спазила срока за подаване на документите за ползване на помощта – 29.09.2017 година. Като петитум е отразено, че моли отказа да бъде отменен като незаконосъобразен, както и да се установи съществуването на правото й заявлението за ползване на помощта да бъде обработено като подадено в срок, като се укаже на органите на Общинска служба по земеделие – Стралджа да изпълнят това си задължение.</w:t>
        <w:tab/>
        <w:br/>
        <w:tab/>
        <w:t xml:space="preserve">Следва да се отбележи, че в конкретния случай няма заявление по образец, а е подадено т. н. ПРИДРУЖИТЕЛНО ПИСМО, относно ЗАЯВЛЕНИЕ ЗЗД ДЪРЖАВНА ПОМОЩ по Глава четвърта „а” от ЗПЗП (ЗАКОН ЗЗД ПОДПОМАГАНЕ НА ЗЕМЕДЕЛСКИТЕ ПРОИЗВОДИТЕЛИ). Това придружително писмо е подадено не лично, а по пощата на 29.09.2017 г., която дата е последния ден от срока, определен от Министъра на земеделието, храните и горите със заповед № РД 09-662/24.08.2017 г. за прием на заявления за държавна помощ и е получено в Общинска служба по земеделие – Стралджа на 04.04.2017 г., тоест след срока.</w:t>
        <w:tab/>
        <w:br/>
        <w:tab/>
        <w:t xml:space="preserve">Административен съд – Ямбол е приел жалбата за допустима, като още в определение № 188 от 4.05.2018 г. се е мотивирал, че писмото засяга неблагоприятно правото на земеделския производител да получи помощ под формата на отстъпка от стойността на акциза върху газьола, използван в първичното селскостопанско производство и представлява волеизявление по чл. 21, ал. 1 от АПК, съответно подлежи на обжалване по общия ред за обжалване на индивидуални административни актове по АПК. След като е счел, че жалбата е допустима въпреки многократно правените възражения за недопустимост от пълномощника на ответната Общинска служба по земеделие – Стралджа, съдът е разгледал същата по същество и я е приел за основателна в производство по реда на чл. 145 и сл. от АПК. Това е правилното правно основание за разглеждане на жалби в първоинстанционно производство по оспорване на индивидуални административни актове. Незаконосъобразно обаче в това производство съдът е разгледал и иск по чл. 257 от АПК (понастоящем отменен), какъвто иск всъщност не е бил предявен. В едно и също производство са съчетани две процедури, които се разглеждат по различен процесуален ред. Производството по реда на чл. 257 АПК отм. а разпоредба от 01.01.2019 г.) е исково, което се предявява безсрочно и най-вече трябва да има подадено искане за осъждане на административния орган да извърши действието. Вместо да се произнесе по предявения иск по чл. 128, ал. 2 от АПК, съдът се е произнесъл по недопустим иск, тоест свръх петитум, което прави и съдебното решение недопустимо. Затова то ще трябва да бъде обезсилено в тази му част на основание чл. 221, ал. 3 от АПК.</w:t>
        <w:tab/>
        <w:br/>
        <w:tab/>
        <w:t xml:space="preserve">Воден от горното, Върховният административен съд - Четвърто отделение, РЕШИ:</w:t>
        <w:tab/>
        <w:br/>
        <w:tab/>
        <w:t xml:space="preserve">ОСТАВЯ В СИЛА решение № 115 / 18.06.2018 г. на Ямболския административен съд, пети състав, постановено по адм. дело № 107/2018 г. в частта му, в която е обявена нищожност на писмо изх. № РД-09-1244/10.10.2017 г. на Началника на Общинска служба по земеделие - Стралджа, в частта му на произнасянето, че заявление с вх. № РД-09-1244/04.10.2017 г. в Общинска служба „Земеделие“ – Стралджа, подадено от земеделския производител Д.У ЕГН …, като физическо лице и като ЕТ „Д.У”, с ЕИК …, с искане за получаване на помощ под формата на отстъпка от стойността на акциза върху газьола, използван в първичното селскостопанско производство, не отговаря на утвърдените изисквания за прилагане на схемата за държавна помощ.</w:t>
        <w:tab/>
        <w:br/>
        <w:tab/>
        <w:t xml:space="preserve">ОБЕЗСИЛВА решение № 115 / 18.06.2018 г. на Ямболския административен съд, пети състав, постановено по адм. дело № 107/2018 г. в частта му, в която е осъден Началника на Общинска служба по земеделие – Стралджа, да извърши действия по въвеждане на информацията от депозираното с вх. № РД-09-1244/04.10.2017 г. в Общинска служба „Земеделие“ – Стралджа искане за получаване на помощ под формата на отстъпка от стойността на акциза върху газьола, използван в първичното селскостопанско производство, да окаже помощ на кандидата за подпомагане при попълване на заявлението, да разпечата попълненото заявление и след неговото подписване от кандидата да го изпрати за произнасяне на администратора на схемата за държавна помощ под формата на отстъпка от стойността на акциза върху газьола, използван в първичното селскостопанско производство – министъра на земеделието, храните и горите, и е определен 7-дневен срок за извършване на действията.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